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7FF89E" w14:textId="77777777" w:rsidR="00714157" w:rsidRPr="0023214A" w:rsidRDefault="00993589">
      <w:pPr>
        <w:jc w:val="center"/>
        <w:rPr>
          <w:rFonts w:ascii="Ciutadella Regular" w:eastAsia="Ciutadella Regular" w:hAnsi="Ciutadella Regular" w:cs="Ciutadella Regular"/>
          <w:b/>
          <w:color w:val="000000"/>
          <w:sz w:val="22"/>
          <w:szCs w:val="22"/>
          <w:lang w:val="it-IT"/>
        </w:rPr>
      </w:pPr>
      <w:r w:rsidRPr="0023214A">
        <w:rPr>
          <w:lang w:val="it-IT"/>
        </w:rPr>
        <w:drawing>
          <wp:inline distT="0" distB="0" distL="0" distR="0" wp14:anchorId="4D7FF8B5" wp14:editId="4D7FF8B6">
            <wp:extent cx="1516283" cy="733486"/>
            <wp:effectExtent l="0" t="0" r="0" 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6283" cy="7334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7FF89F" w14:textId="0C57769F" w:rsidR="00714157" w:rsidRPr="0023214A" w:rsidRDefault="00993589">
      <w:pPr>
        <w:jc w:val="center"/>
        <w:rPr>
          <w:rFonts w:ascii="Ciutadella Regular" w:eastAsia="Ciutadella Regular" w:hAnsi="Ciutadella Regular" w:cs="Ciutadella Regular"/>
          <w:b/>
          <w:color w:val="000000"/>
          <w:sz w:val="21"/>
          <w:szCs w:val="21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1"/>
          <w:szCs w:val="21"/>
          <w:lang w:val="it-IT"/>
        </w:rPr>
        <w:t>Comunicato stampa</w:t>
      </w:r>
    </w:p>
    <w:p w14:paraId="54AECCFB" w14:textId="52E66D42" w:rsidR="0023214A" w:rsidRPr="0023214A" w:rsidRDefault="00993589" w:rsidP="0023214A">
      <w:pPr>
        <w:jc w:val="center"/>
        <w:rPr>
          <w:rFonts w:ascii="Ciutadella Regular" w:eastAsia="Ciutadella Regular" w:hAnsi="Ciutadella Regular" w:cs="Ciutadella Regular"/>
          <w:color w:val="000000"/>
          <w:sz w:val="21"/>
          <w:szCs w:val="21"/>
          <w:lang w:val="it-IT"/>
        </w:rPr>
      </w:pPr>
      <w:r w:rsidRPr="0023214A">
        <w:rPr>
          <w:rFonts w:ascii="Ciutadella Regular" w:eastAsia="Ciutadella Regular" w:hAnsi="Ciutadella Regular" w:cs="Ciutadella Regular"/>
          <w:sz w:val="21"/>
          <w:szCs w:val="21"/>
          <w:lang w:val="it-IT"/>
        </w:rPr>
        <w:t>Autunno</w:t>
      </w:r>
      <w:r w:rsidRPr="0023214A">
        <w:rPr>
          <w:rFonts w:ascii="Ciutadella Regular" w:eastAsia="Ciutadella Regular" w:hAnsi="Ciutadella Regular" w:cs="Ciutadella Regular"/>
          <w:color w:val="000000"/>
          <w:sz w:val="21"/>
          <w:szCs w:val="21"/>
          <w:lang w:val="it-IT"/>
        </w:rPr>
        <w:t xml:space="preserve"> / </w:t>
      </w:r>
      <w:r w:rsidRPr="0023214A">
        <w:rPr>
          <w:rFonts w:ascii="Ciutadella Regular" w:eastAsia="Ciutadella Regular" w:hAnsi="Ciutadella Regular" w:cs="Ciutadella Regular"/>
          <w:sz w:val="21"/>
          <w:szCs w:val="21"/>
          <w:lang w:val="it-IT"/>
        </w:rPr>
        <w:t>inverno</w:t>
      </w:r>
      <w:r w:rsidRPr="0023214A">
        <w:rPr>
          <w:rFonts w:ascii="Ciutadella Regular" w:eastAsia="Ciutadella Regular" w:hAnsi="Ciutadella Regular" w:cs="Ciutadella Regular"/>
          <w:color w:val="000000"/>
          <w:sz w:val="21"/>
          <w:szCs w:val="21"/>
          <w:lang w:val="it-IT"/>
        </w:rPr>
        <w:t xml:space="preserve"> 2024</w:t>
      </w:r>
    </w:p>
    <w:p w14:paraId="4D7FF8A2" w14:textId="77777777" w:rsidR="00714157" w:rsidRPr="0023214A" w:rsidRDefault="00714157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b/>
          <w:color w:val="000000"/>
          <w:sz w:val="22"/>
          <w:szCs w:val="22"/>
          <w:shd w:val="clear" w:color="auto" w:fill="D9EAD3"/>
          <w:lang w:val="it-IT"/>
        </w:rPr>
      </w:pPr>
    </w:p>
    <w:p w14:paraId="4D7FF8A3" w14:textId="77777777" w:rsidR="00714157" w:rsidRPr="0023214A" w:rsidRDefault="0099358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>Lo scialpinismo nell’era dei cambiamenti climatici</w:t>
      </w:r>
    </w:p>
    <w:p w14:paraId="2129CD0F" w14:textId="77777777" w:rsidR="0023214A" w:rsidRPr="0023214A" w:rsidRDefault="00993589" w:rsidP="005C11C2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 xml:space="preserve">Free Your </w:t>
      </w:r>
      <w:proofErr w:type="spellStart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>Journey</w:t>
      </w:r>
      <w:proofErr w:type="spellEnd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>: il progetto “</w:t>
      </w:r>
      <w:proofErr w:type="spellStart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 xml:space="preserve">” ha portato gli atleti </w:t>
      </w:r>
      <w:proofErr w:type="gramStart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 xml:space="preserve">del team </w:t>
      </w:r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 xml:space="preserve">Salewa Yannick </w:t>
      </w:r>
      <w:proofErr w:type="spellStart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>Boissenot</w:t>
      </w:r>
      <w:proofErr w:type="spellEnd"/>
      <w:proofErr w:type="gramEnd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 xml:space="preserve"> &amp; Arnaud </w:t>
      </w:r>
      <w:proofErr w:type="spellStart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t xml:space="preserve"> tra le montagne del Pakistan</w:t>
      </w:r>
    </w:p>
    <w:p w14:paraId="040DCE3C" w14:textId="77777777" w:rsidR="0023214A" w:rsidRPr="0023214A" w:rsidRDefault="0023214A" w:rsidP="005C11C2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</w:pPr>
    </w:p>
    <w:p w14:paraId="4D7FF8A4" w14:textId="3C08DBA7" w:rsidR="00714157" w:rsidRPr="0023214A" w:rsidRDefault="0023214A" w:rsidP="005C11C2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drawing>
          <wp:inline distT="0" distB="0" distL="0" distR="0" wp14:anchorId="3ADF7A26" wp14:editId="369EF5FA">
            <wp:extent cx="5760143" cy="3249854"/>
            <wp:effectExtent l="0" t="0" r="0" b="1905"/>
            <wp:docPr id="618535922" name="Grafik 1" descr="Ein Bild, das draußen, Schnee, Berg, 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535922" name="Grafik 1" descr="Ein Bild, das draußen, Schnee, Berg, Himmel enthält.&#10;&#10;Automatisch generierte Beschreibu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71" b="11628"/>
                    <a:stretch/>
                  </pic:blipFill>
                  <pic:spPr bwMode="auto">
                    <a:xfrm>
                      <a:off x="0" y="0"/>
                      <a:ext cx="5760720" cy="32501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3589" w:rsidRPr="0023214A">
        <w:rPr>
          <w:rFonts w:ascii="Ciutadella Regular" w:eastAsia="Ciutadella Regular" w:hAnsi="Ciutadella Regular" w:cs="Ciutadella Regular"/>
          <w:b/>
          <w:sz w:val="22"/>
          <w:szCs w:val="22"/>
          <w:lang w:val="it-IT"/>
        </w:rPr>
        <w:br/>
      </w:r>
    </w:p>
    <w:p w14:paraId="4D7FF8A5" w14:textId="5EE39144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 xml:space="preserve">Bolzano, </w:t>
      </w:r>
      <w:sdt>
        <w:sdtPr>
          <w:rPr>
            <w:lang w:val="it-IT"/>
          </w:rPr>
          <w:tag w:val="goog_rdk_0"/>
          <w:id w:val="-656838516"/>
        </w:sdtPr>
        <w:sdtEndPr/>
        <w:sdtContent/>
      </w:sdt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>1</w:t>
      </w:r>
      <w:r w:rsidR="0064579A"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>2</w:t>
      </w: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 xml:space="preserve"> settembre 2024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– Nella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, a nord del Pakistan, conosciuta anche come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Valley, si susseguono paesaggi mozzafiato e si respira una cultura poliedrica. Questo territorio si trova nella regione del Gilgit-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Baltistan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, a circa 100 km dalla città di Gilgit. La valle è attraversata dal fiume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ed è circondata da alcune delle montagne più alte del mondo, tra cui il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Rakaposhi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(7.788 m), la vetta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Ultar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Sar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(7.388 m) e il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Diran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Peak (7.266 m). Ed è proprio tra queste cime che, nell’aprile del 2024, i due atlet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i del team Salewa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Arnaud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si sono lanciati in un’avventura di scialpinismo davvero speciale. L’idea di esplorare questa regione con gli sci ai piedi è venuta a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Jannick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al suo amico Julien “Pica”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Herry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, un grande conoscitore della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nonché una guida alpina. Qualche anno fa Pica ha fondato la ONG “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Zom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Connection” con l’obiettivo di promuovere gli sport di montagna in Pakistan. Con il sostegno di alcuni operatori locali, la ONG fornisce attrezzatura da montagna alla p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opolazione delle valli settentrionali del Pakistan. Insieme a Pica e a un gruppo di persone del posto, Yannick e Arnaud sono partiti alla ricerca di canaloni immacolati e tra queste pareti rocciose hanno testato la 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nuova collezione da scialpinismo Sella Free di Salewa. Insieme hanno vissuto delle esperienze uniche, dando vita a uno scambio culturale di grande impatto. Tuttavia, il tour è stato caratterizzato fin dall’inizio dagli effetti del cambiamento climatico e ha richiesto molta capacità di adattamento.</w:t>
      </w:r>
    </w:p>
    <w:p w14:paraId="0589EB64" w14:textId="77777777" w:rsidR="005C11C2" w:rsidRPr="0023214A" w:rsidRDefault="005C11C2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</w:p>
    <w:p w14:paraId="5A67BE12" w14:textId="77777777" w:rsidR="005C11C2" w:rsidRPr="0023214A" w:rsidRDefault="005C11C2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</w:p>
    <w:p w14:paraId="4D7FF8A6" w14:textId="77777777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 xml:space="preserve">I due atleti Yannick </w:t>
      </w:r>
      <w:proofErr w:type="spellStart"/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 xml:space="preserve"> e Arnaud </w:t>
      </w:r>
      <w:proofErr w:type="spellStart"/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br/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Montagne, avventure e discese sulla neve fresca. Queste sono le tre passioni che accomunano i due atleti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Arnaud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. Lo svizzero Arnaud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è cresciuto tra le montagne: scia da quando è in grado di stare in piedi sulle proprie gambe. Da allora ha passato tutta la sua vita a esplorare il mondo sugli sci. Dalle Alpi alle Rocky Mountains, dall’Alaska all’Iran e ora in Pakistan: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, oltre a essere un talentoso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freerider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, è anche un cameraman e u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n fotografo di montagna. Con la telecamera riprende le sue avventure in giro per il mondo e le trasforma in sequenze di immagini e video di alta qualità. Anche il suo viaggio nella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è diventato un film. La prima proiezione è in programma per metà dicembre.</w:t>
      </w:r>
    </w:p>
    <w:p w14:paraId="1631A329" w14:textId="77777777" w:rsidR="005C11C2" w:rsidRPr="0023214A" w:rsidRDefault="005C11C2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</w:p>
    <w:p w14:paraId="6C0BA46A" w14:textId="77777777" w:rsidR="005C11C2" w:rsidRPr="0023214A" w:rsidRDefault="005C11C2" w:rsidP="005C11C2">
      <w:pPr>
        <w:rPr>
          <w:rFonts w:ascii="Ciutadella Regular" w:eastAsia="Ciutadella Regular" w:hAnsi="Ciutadella Regular" w:cs="Ciutadella Regular"/>
          <w:color w:val="000000"/>
          <w:sz w:val="20"/>
          <w:szCs w:val="20"/>
          <w:lang w:val="it-IT"/>
        </w:rPr>
      </w:pPr>
    </w:p>
    <w:p w14:paraId="4D7FF8A7" w14:textId="3AB2F476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>Il viaggio</w:t>
      </w: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br/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Il tour è iniziato la mattina del 25 aprile. Punto di partenza: Islamabad. Da qui, un viaggio di 20 ore tra frane, strade interrotte e scorte della polizia ha condotto i due atleti </w:t>
      </w:r>
      <w:proofErr w:type="gram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del team Salewa</w:t>
      </w:r>
      <w:proofErr w:type="gram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al campo di acclimatamento nella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. Tuttavia, una volta arrivati, Yannick e Arnaud si sono resi conto che – a causa delle temperature elevate – il manto nevoso era troppo instabile e che i pendii che avevano in programma di ridiscendere non erano percorribili. Nel programma alternativo sono rientra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ti quindi piste da sci, uno snowpark e dei corsi di sicurezza sulla neve e di soccorso in valanga. Anche l’itinerario inizialmente previsto, che li avrebbe visti sciare in una valle</w:t>
      </w:r>
      <w:r w:rsidR="005C11C2"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nei pressi del passo </w:t>
      </w:r>
      <w:sdt>
        <w:sdtPr>
          <w:rPr>
            <w:lang w:val="it-IT"/>
          </w:rPr>
          <w:tag w:val="goog_rdk_1"/>
          <w:id w:val="591743578"/>
        </w:sdtPr>
        <w:sdtEndPr/>
        <w:sdtContent/>
      </w:sdt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Khunjerab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, andava rivisto.</w:t>
      </w:r>
    </w:p>
    <w:p w14:paraId="4D7FF8A8" w14:textId="77777777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Quando il tour vero e proprio ha avuto inizio, </w:t>
      </w:r>
      <w:proofErr w:type="gram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il team</w:t>
      </w:r>
      <w:proofErr w:type="gram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si è diretto verso il campo base a nord del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Rakaposhi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. Sotto le pendici della montagna alta 7.788 m si trovano alcune pareti più basse, potenzialmente percorribili con gli sci. Dal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Rakaposhi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è possibile ammirare l’intera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proprio per questo motivo molti turisti fanno tappa al campo base per riuscire a osservare questa vetta e i suoi ghiacciai. Dopo una giornata di esplorazione, il gruppo ha raggiunto uno splendido pendio che confluisce nel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Rakaposhi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. Nel buio della notte, la ricerc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a di canaloni ancora immacolati ha condotto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la guida alpina del posto verso la vetta. Al mattino, i due atleti hanno avuto la fortuna di trovare una linea di discesa strepitosa con condizioni pressoché perfette. La pazienza è stata finalmente premiata! Insieme al gruppo, hanno ridisceso la parete rocciosa verso il campo base: un momento assolutamente indimenticabile.</w:t>
      </w:r>
    </w:p>
    <w:p w14:paraId="4D7FF8A9" w14:textId="77777777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Il gruppo si è diretto quindi verso la Valle di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Naltar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per raggiungere l’ultimo campo base. Anche qui l’obiettivo era quello di sciare lungo i canaloni tra i 4.000 e i 5.000 metri di altitudine, ma le alte temperature li avevano spazzati via e trasformati in ampie distese. Data l’impossibilità di procedere, gli atleti sono tornati a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Karimabad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senza aver centrato l’obiettivo. Yannick e Arnaud si sono fermati ancora qualche giorno per donare alla popolazione l’attrezzatura Salewa che avevano portato con sé e per godere dell’ospitalità della gente del posto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. Un ultimo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chai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, ancora qualche patatina fritta pakistana e già era tempo di tornare a casa.</w:t>
      </w:r>
    </w:p>
    <w:p w14:paraId="10926B4C" w14:textId="77777777" w:rsidR="005C11C2" w:rsidRPr="0023214A" w:rsidRDefault="005C11C2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</w:p>
    <w:p w14:paraId="76F8DE1E" w14:textId="77777777" w:rsidR="005C11C2" w:rsidRPr="0023214A" w:rsidRDefault="005C11C2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</w:p>
    <w:p w14:paraId="4D7FF8AA" w14:textId="77777777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t>Come cambia l’inverno</w:t>
      </w:r>
      <w:r w:rsidRPr="0023214A">
        <w:rPr>
          <w:rFonts w:ascii="Ciutadella Regular" w:eastAsia="Ciutadella Regular" w:hAnsi="Ciutadella Regular" w:cs="Ciutadella Regular"/>
          <w:b/>
          <w:sz w:val="20"/>
          <w:szCs w:val="20"/>
          <w:lang w:val="it-IT"/>
        </w:rPr>
        <w:br/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L’esperienza dei due atleti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Arnaud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è un ottimo esempio di come il cambiamento climatico stia influenzando gli sport di montagna. Lo scialpinismo, in particolare, è gravemente colpito dall’incertezza legata alla presenza o meno di neve e dall’impossibilità di prevedere le condizioni del manto nevoso. Questo richiede a chi pratica sport invernali una maggiore predisposizione all’adattamento – proprio come hanno dimostrato i due atleti durante il loro viaggio nella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.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Nonostante le condizioni critiche che hanno incontrato fin dall’inizio, i due atleti hanno continuato a cercare nuove vie per riuscire a provare quel senso di libertà che li spinge da sempre ad andare oltre – fedeli al motto “Free Your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Journey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”. In questo modo, contro ogni aspettativa sono riusciti a tracciare le prime discese sulle montagne pakistane.</w:t>
      </w:r>
    </w:p>
    <w:p w14:paraId="4D7FF8AB" w14:textId="77777777" w:rsidR="00714157" w:rsidRPr="0023214A" w:rsidRDefault="00993589" w:rsidP="005C11C2">
      <w:pPr>
        <w:rPr>
          <w:rFonts w:ascii="Ciutadella Regular" w:eastAsia="Ciutadella Regular" w:hAnsi="Ciutadella Regular" w:cs="Ciutadella Regular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Esattamente come Yannick e Arnaud, anche la nuova campagna Salewa “Free Your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Journey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” racconta le sfide che il cambiamento climatico impone agli sport di montagna, interrogandosi su come gli atleti e le atlete debbano adattarsi alle nuove condizioni. La nuova collezione da scialpinismo Sella Free ispirata al freeride, che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e Arnaud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Cottet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 hanno testato in prima persona nella Valle dell’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Hunza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, è estremamente versatile e permette di combinare le uscite di scialpinismo con altri sport come il trekking e la mountain-bike.</w:t>
      </w:r>
    </w:p>
    <w:p w14:paraId="323274BD" w14:textId="035A823A" w:rsidR="0023214A" w:rsidRPr="0023214A" w:rsidRDefault="00993589" w:rsidP="005C11C2">
      <w:pP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</w:pP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 xml:space="preserve">“Ovviamente i cambiamenti climatici non sono visibili solo in Pakistan, ma su qualunque montagna – soprattutto nei ghiacciai e in primavera, quando la neve ricopre ormai solo le vette più alte. Dal mio punto di vista, tutto ciò rende la combinazione di scialpinismo con altri sport come il trekking o l’e-bike particolarmente interessante”, conclude Yannick </w:t>
      </w:r>
      <w:proofErr w:type="spellStart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Boissenot</w:t>
      </w:r>
      <w:proofErr w:type="spellEnd"/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t>, raccontando così il suo nuovo approccio allo scialpinismo.</w:t>
      </w:r>
      <w:r w:rsidRPr="0023214A">
        <w:rPr>
          <w:rFonts w:ascii="Ciutadella Regular" w:eastAsia="Ciutadella Regular" w:hAnsi="Ciutadella Regular" w:cs="Ciutadella Regular"/>
          <w:sz w:val="20"/>
          <w:szCs w:val="20"/>
          <w:lang w:val="it-IT"/>
        </w:rPr>
        <w:br/>
      </w:r>
    </w:p>
    <w:p w14:paraId="3736F826" w14:textId="77777777" w:rsidR="005C11C2" w:rsidRDefault="005C11C2" w:rsidP="005C11C2">
      <w:pP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</w:pPr>
    </w:p>
    <w:p w14:paraId="5C51510B" w14:textId="77777777" w:rsidR="0023214A" w:rsidRPr="005C11C2" w:rsidRDefault="0023214A" w:rsidP="005C11C2">
      <w:pP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</w:pPr>
    </w:p>
    <w:p w14:paraId="2C842413" w14:textId="77777777" w:rsidR="005C11C2" w:rsidRPr="005C11C2" w:rsidRDefault="005C11C2" w:rsidP="005C11C2">
      <w:pP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</w:pPr>
      <w:r w:rsidRPr="005C11C2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it-IT"/>
        </w:rPr>
        <w:t>ABOUT</w:t>
      </w:r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 xml:space="preserve"> </w:t>
      </w:r>
      <w:r w:rsidRPr="005C11C2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it-IT"/>
        </w:rPr>
        <w:t>SALEWA</w:t>
      </w:r>
      <w:r w:rsidRPr="005C11C2">
        <w:rPr>
          <w:rFonts w:ascii="Times New Roman" w:eastAsia="Ciutadella Regular" w:hAnsi="Times New Roman" w:cs="Times New Roman"/>
          <w:color w:val="000000" w:themeColor="text1"/>
          <w:sz w:val="20"/>
          <w:szCs w:val="20"/>
          <w:lang w:val="it-IT"/>
        </w:rPr>
        <w:t> </w:t>
      </w:r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> </w:t>
      </w:r>
    </w:p>
    <w:p w14:paraId="6468C817" w14:textId="77777777" w:rsidR="005C11C2" w:rsidRPr="005C11C2" w:rsidRDefault="005C11C2" w:rsidP="005C11C2">
      <w:pP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</w:pPr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 xml:space="preserve">Salewa è sinonimo di passione per lo sport di montagna, di alpinismo di alto livello e di un legame speciale con la montagna. Fondata a Monaco di Baviera nel 1935, questa azienda a conduzione familiare è oggi saldamente ancorata alle Dolomiti dell’Alto Adige. Nella sede di Bolzano viene creata attrezzatura tecnica che unisce materiali tradizionali a un design innovativo, conforme a standard ambientali e sociali molto elevati e realizzata con una grande consapevolezza per la regionalità, la qualità e il valore. La volontà del </w:t>
      </w:r>
      <w:proofErr w:type="gramStart"/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>brand</w:t>
      </w:r>
      <w:proofErr w:type="gramEnd"/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 xml:space="preserve"> di percorrere nuove strade lasciando le proprie tracce si lega alla sua profonda conoscenza dello sport in montagna. Il Progressive </w:t>
      </w:r>
      <w:proofErr w:type="spellStart"/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>Mountaineering</w:t>
      </w:r>
      <w:proofErr w:type="spellEnd"/>
      <w:r w:rsidRPr="005C11C2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it-IT"/>
        </w:rPr>
        <w:t xml:space="preserve"> non è un semplice collezionare prestazioni ma rappresenta percezione della natura, sviluppo personale ed esperienze comuni. Salewa è leader nella produzione di attrezzatura per lo sport da montagna e propone quattro categorie di prodotti innovativi: abbigliamento, calzature, materiale e attrezzatura tecnica. </w:t>
      </w:r>
    </w:p>
    <w:p w14:paraId="4D7FF8B4" w14:textId="61D2A337" w:rsidR="00714157" w:rsidRDefault="005C11C2" w:rsidP="005C11C2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it-IT"/>
        </w:rPr>
      </w:pPr>
      <w:hyperlink r:id="rId10" w:tgtFrame="_blank" w:history="1">
        <w:r w:rsidRPr="005C11C2">
          <w:rPr>
            <w:rStyle w:val="Hyperlink"/>
            <w:rFonts w:ascii="Ciutadella Regular" w:eastAsia="Ciutadella Regular" w:hAnsi="Ciutadella Regular" w:cs="Ciutadella Regular"/>
            <w:sz w:val="20"/>
            <w:szCs w:val="20"/>
            <w:lang w:val="it-IT"/>
          </w:rPr>
          <w:t>www.salewa.com</w:t>
        </w:r>
      </w:hyperlink>
      <w:r w:rsidRPr="005C11C2">
        <w:rPr>
          <w:rFonts w:ascii="Ciutadella Regular" w:eastAsia="Ciutadella Regular" w:hAnsi="Ciutadella Regular" w:cs="Ciutadella Regular"/>
          <w:color w:val="FF0000"/>
          <w:sz w:val="20"/>
          <w:szCs w:val="20"/>
          <w:lang w:val="it-IT"/>
        </w:rPr>
        <w:t> </w:t>
      </w:r>
    </w:p>
    <w:p w14:paraId="1C105773" w14:textId="77777777" w:rsidR="00230B1B" w:rsidRDefault="00230B1B" w:rsidP="005C11C2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it-IT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1"/>
        <w:gridCol w:w="3040"/>
        <w:gridCol w:w="3061"/>
      </w:tblGrid>
      <w:tr w:rsidR="00230B1B" w:rsidRPr="00601F9A" w14:paraId="691E352B" w14:textId="77777777" w:rsidTr="00BD230D">
        <w:tc>
          <w:tcPr>
            <w:tcW w:w="4759" w:type="dxa"/>
          </w:tcPr>
          <w:p w14:paraId="16DF1B7D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>PRESS CONTACTS</w:t>
            </w:r>
          </w:p>
          <w:p w14:paraId="082E38A5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703FC830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SALEWA INTERNATIONAL </w:t>
            </w:r>
          </w:p>
          <w:p w14:paraId="59EFC6C2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Franziska Sinn –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Communication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Manager</w:t>
            </w:r>
          </w:p>
          <w:p w14:paraId="5EA8DAEA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+39 3404207253</w:t>
            </w:r>
          </w:p>
          <w:p w14:paraId="0EE32611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1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franziska.sinn@salewa.com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3B381299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712E48CD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Anna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Angermeier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–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nanacom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17ABDCC8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+49 15115657936</w:t>
            </w:r>
          </w:p>
          <w:p w14:paraId="3741A552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2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anna@nanacom.de</w:t>
              </w:r>
            </w:hyperlink>
          </w:p>
          <w:p w14:paraId="6C700B42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216CE654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ITALY </w:t>
            </w:r>
          </w:p>
          <w:p w14:paraId="69CCE806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Sara Gatti, Serena Adinolfi – OMNICOM PR GROUP</w:t>
            </w:r>
          </w:p>
          <w:p w14:paraId="74EE2144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+39 0262411911 M: +39 3460018463</w:t>
            </w:r>
          </w:p>
          <w:p w14:paraId="6E7F2DE7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3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salewa-ita@omnicomprgroup.com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2010EF08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</w:tc>
        <w:tc>
          <w:tcPr>
            <w:tcW w:w="4759" w:type="dxa"/>
          </w:tcPr>
          <w:p w14:paraId="44AEBFFA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7F07AAE4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6433DB32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>GERMANY | AUSTRIA | SWITZERLAND</w:t>
            </w:r>
          </w:p>
          <w:p w14:paraId="346CFC6F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Nadja Schmidt –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nanacom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541CFE0C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+49 15236318591</w:t>
            </w:r>
          </w:p>
          <w:p w14:paraId="774AF663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E: </w:t>
            </w:r>
            <w:hyperlink r:id="rId14" w:history="1">
              <w:r w:rsidRPr="00601F9A">
                <w:rPr>
                  <w:rStyle w:val="Hyperlink"/>
                  <w:sz w:val="13"/>
                  <w:szCs w:val="10"/>
                </w:rPr>
                <w:t>nadja</w:t>
              </w:r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@nanacom.de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11DB209D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1E7EE90D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FRANCE </w:t>
            </w:r>
          </w:p>
          <w:p w14:paraId="05BF4C2D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Benjamin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Carraz</w:t>
            </w:r>
            <w:proofErr w:type="spellEnd"/>
          </w:p>
          <w:p w14:paraId="16DA1385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</w:t>
            </w:r>
            <w:r w:rsidRPr="00601F9A">
              <w:rPr>
                <w:sz w:val="13"/>
                <w:szCs w:val="10"/>
              </w:rPr>
              <w:t xml:space="preserve"> </w:t>
            </w:r>
            <w:r w:rsidRPr="00601F9A">
              <w:rPr>
                <w:rFonts w:ascii="Ciutadella Light" w:hAnsi="Ciutadella Light"/>
                <w:sz w:val="13"/>
                <w:szCs w:val="10"/>
              </w:rPr>
              <w:t>+33 476525959</w:t>
            </w:r>
          </w:p>
          <w:p w14:paraId="472B9F7F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5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benjamin.carraz@salewa.fr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6F929E3B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66CD2821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POLAND </w:t>
            </w:r>
          </w:p>
          <w:p w14:paraId="67896D00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Monika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Janecka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1E27923D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+48 536083701</w:t>
            </w:r>
          </w:p>
          <w:p w14:paraId="6F21DD96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6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monika.janecka@oberalp.com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</w:tc>
        <w:tc>
          <w:tcPr>
            <w:tcW w:w="4759" w:type="dxa"/>
          </w:tcPr>
          <w:p w14:paraId="013EC2E0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5FC6B6C2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655E10D5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>SPAIN</w:t>
            </w:r>
          </w:p>
          <w:p w14:paraId="64B8B74F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Nuria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Casaldaliga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Sola </w:t>
            </w:r>
          </w:p>
          <w:p w14:paraId="1D5D3C2D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+34 637511473</w:t>
            </w:r>
          </w:p>
          <w:p w14:paraId="1CDA4219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7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nuria.casaldaliga@salewa.com</w:t>
              </w:r>
            </w:hyperlink>
          </w:p>
          <w:p w14:paraId="7C2671F3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69EE724F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>CZECH REPUBLIC | SLOVAKIA | HUNGARY</w:t>
            </w:r>
          </w:p>
          <w:p w14:paraId="7BA42447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Karel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Glogar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6310A0FE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+42 0604 382 811</w:t>
            </w:r>
          </w:p>
          <w:p w14:paraId="0FFD0B04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E: </w:t>
            </w:r>
            <w:hyperlink r:id="rId18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karel.glogar@oberalp.com</w:t>
              </w:r>
            </w:hyperlink>
          </w:p>
          <w:p w14:paraId="799C4AA7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7BE8DD54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UK </w:t>
            </w:r>
          </w:p>
          <w:p w14:paraId="2F7FD8AD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Clive Allen -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Ascent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Marketing </w:t>
            </w:r>
          </w:p>
          <w:p w14:paraId="56A833BF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+44 1539739995</w:t>
            </w:r>
          </w:p>
          <w:p w14:paraId="0DD60A7F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9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clive@ascentmarketing.co.uk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675D5106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01FA3770" w14:textId="77777777" w:rsidR="00230B1B" w:rsidRPr="00601F9A" w:rsidRDefault="00230B1B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USA </w:t>
            </w:r>
          </w:p>
          <w:p w14:paraId="772D7882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Eric Henderson - Meteorite PR </w:t>
            </w:r>
          </w:p>
          <w:p w14:paraId="2675159B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+1 (307) 6902984</w:t>
            </w:r>
          </w:p>
          <w:p w14:paraId="74CAA7CF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20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ehenderson@meteoritepr.com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1D949B80" w14:textId="77777777" w:rsidR="00230B1B" w:rsidRPr="00601F9A" w:rsidRDefault="00230B1B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</w:tc>
      </w:tr>
    </w:tbl>
    <w:p w14:paraId="6C230762" w14:textId="77777777" w:rsidR="00230B1B" w:rsidRPr="00D65687" w:rsidRDefault="00230B1B" w:rsidP="005C11C2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it-IT"/>
        </w:rPr>
      </w:pPr>
    </w:p>
    <w:sectPr w:rsidR="00230B1B" w:rsidRPr="00D65687"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638FED68-8EC6-DC43-949D-F8256687D7D7}"/>
    <w:embedBold r:id="rId2" w:fontKey="{EBFE0BAE-0C44-1D47-8F02-9EE5254CEF3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37C3387C-825D-F64F-84AE-58C750D09865}"/>
    <w:embedBold r:id="rId4" w:fontKey="{35DA4DD8-F29B-3844-A98C-8E12D5A76CF9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6B609D20-4110-9941-A04C-C8405DD0636C}"/>
    <w:embedItalic r:id="rId7" w:fontKey="{A7EBD69E-5BB5-D94C-88C2-1C14E39A5589}"/>
  </w:font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Times New Roman (Corpo CS)">
    <w:altName w:val="Times New Roman"/>
    <w:panose1 w:val="020B0604020202020204"/>
    <w:charset w:val="00"/>
    <w:family w:val="roman"/>
    <w:pitch w:val="default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iutadella Light">
    <w:panose1 w:val="02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7E051B09-1A72-AB46-BA9F-ACA5DC8204C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4157"/>
    <w:rsid w:val="00230B1B"/>
    <w:rsid w:val="0023214A"/>
    <w:rsid w:val="005C11C2"/>
    <w:rsid w:val="0064579A"/>
    <w:rsid w:val="00690C31"/>
    <w:rsid w:val="00714157"/>
    <w:rsid w:val="00993589"/>
    <w:rsid w:val="00D65687"/>
    <w:rsid w:val="00E45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D7FF89E"/>
  <w15:docId w15:val="{5D2B1CD3-2F22-7744-84A4-F42B620490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32FF7"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tandardWeb">
    <w:name w:val="Normal (Web)"/>
    <w:basedOn w:val="Standard"/>
    <w:uiPriority w:val="99"/>
    <w:unhideWhenUsed/>
    <w:rsid w:val="00BB291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aragraph">
    <w:name w:val="paragraph"/>
    <w:basedOn w:val="Standard"/>
    <w:rsid w:val="00BB291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ormaltextrun">
    <w:name w:val="normaltextrun"/>
    <w:basedOn w:val="Absatz-Standardschriftart"/>
    <w:rsid w:val="00BB2919"/>
  </w:style>
  <w:style w:type="character" w:customStyle="1" w:styleId="eop">
    <w:name w:val="eop"/>
    <w:basedOn w:val="Absatz-Standardschriftart"/>
    <w:rsid w:val="00BB2919"/>
  </w:style>
  <w:style w:type="character" w:customStyle="1" w:styleId="apple-converted-space">
    <w:name w:val="apple-converted-space"/>
    <w:basedOn w:val="Absatz-Standardschriftart"/>
    <w:rsid w:val="00BB2919"/>
  </w:style>
  <w:style w:type="character" w:customStyle="1" w:styleId="contextualspellingandgrammarerror">
    <w:name w:val="contextualspellingandgrammarerror"/>
    <w:basedOn w:val="Absatz-Standardschriftart"/>
    <w:rsid w:val="00BB2919"/>
  </w:style>
  <w:style w:type="paragraph" w:styleId="Kopfzeile">
    <w:name w:val="header"/>
    <w:basedOn w:val="Standard"/>
    <w:link w:val="KopfzeileZchn"/>
    <w:uiPriority w:val="99"/>
    <w:unhideWhenUsed/>
    <w:rsid w:val="006C1DE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C1DE1"/>
  </w:style>
  <w:style w:type="paragraph" w:styleId="Fuzeile">
    <w:name w:val="footer"/>
    <w:basedOn w:val="Standard"/>
    <w:link w:val="FuzeileZchn"/>
    <w:uiPriority w:val="99"/>
    <w:unhideWhenUsed/>
    <w:rsid w:val="006C1DE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C1DE1"/>
  </w:style>
  <w:style w:type="paragraph" w:styleId="Listenabsatz">
    <w:name w:val="List Paragraph"/>
    <w:basedOn w:val="Standard"/>
    <w:uiPriority w:val="34"/>
    <w:qFormat/>
    <w:rsid w:val="00AF5A0B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AF5A0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F5A0B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F5A0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F5A0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F5A0B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7173A"/>
  </w:style>
  <w:style w:type="character" w:customStyle="1" w:styleId="scxw143089626">
    <w:name w:val="scxw143089626"/>
    <w:basedOn w:val="Absatz-Standardschriftart"/>
    <w:uiPriority w:val="1"/>
    <w:rsid w:val="547D65C7"/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paragraph" w:customStyle="1" w:styleId="Text">
    <w:name w:val="Text"/>
    <w:rsid w:val="0031724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Erwhnung">
    <w:name w:val="Mention"/>
    <w:basedOn w:val="Absatz-Standardschriftart"/>
    <w:uiPriority w:val="99"/>
    <w:unhideWhenUsed/>
    <w:rsid w:val="00FA7A02"/>
    <w:rPr>
      <w:color w:val="2B579A"/>
      <w:shd w:val="clear" w:color="auto" w:fill="E1DFDD"/>
    </w:rPr>
  </w:style>
  <w:style w:type="table" w:customStyle="1" w:styleId="TableNormal1">
    <w:name w:val="Table Normal1"/>
    <w:rsid w:val="00A13F9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5C11C2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230B1B"/>
    <w:rPr>
      <w:rFonts w:ascii="Ciutadella Regular" w:eastAsiaTheme="minorHAnsi" w:hAnsi="Ciutadella Regular" w:cs="Times New Roman (Corpo CS)"/>
      <w:sz w:val="20"/>
      <w:szCs w:val="20"/>
      <w:lang w:val="it-IT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218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27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998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95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29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08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2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8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49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9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989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01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202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241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6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67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871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455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369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41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24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79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65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7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75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99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89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56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25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35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94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00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97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3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56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60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63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78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69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98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0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0761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086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24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57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10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15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467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47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56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32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599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992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7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227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23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237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60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11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79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475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617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870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38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37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63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62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36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35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14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90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27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996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500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11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31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66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24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70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569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58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2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523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55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051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110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183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60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71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40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17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20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08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63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260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37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06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56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100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616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206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54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93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5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584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15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883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14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63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671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74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924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32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952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44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197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34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96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643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81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47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342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salewa-ita@omnicomprgroup.com" TargetMode="External"/><Relationship Id="rId18" Type="http://schemas.openxmlformats.org/officeDocument/2006/relationships/hyperlink" Target="mailto:karel.glogar@oberalp.com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mailto:anna@nanacom.de" TargetMode="External"/><Relationship Id="rId17" Type="http://schemas.openxmlformats.org/officeDocument/2006/relationships/hyperlink" Target="mailto:nuria.casaldaliga@salewa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monika.janecka@oberalp.com" TargetMode="External"/><Relationship Id="rId20" Type="http://schemas.openxmlformats.org/officeDocument/2006/relationships/hyperlink" Target="mailto:ehenderson@meteoritepr.com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franziska.sinn@salewa.com" TargetMode="External"/><Relationship Id="rId5" Type="http://schemas.openxmlformats.org/officeDocument/2006/relationships/styles" Target="styles.xml"/><Relationship Id="rId15" Type="http://schemas.openxmlformats.org/officeDocument/2006/relationships/hyperlink" Target="mailto:benjamin.carraz@salewa.fr" TargetMode="External"/><Relationship Id="rId10" Type="http://schemas.openxmlformats.org/officeDocument/2006/relationships/hyperlink" Target="http://www.salewa.com/" TargetMode="External"/><Relationship Id="rId19" Type="http://schemas.openxmlformats.org/officeDocument/2006/relationships/hyperlink" Target="mailto:clive@ascentmarketing.co.uk" TargetMode="External"/><Relationship Id="rId4" Type="http://schemas.openxmlformats.org/officeDocument/2006/relationships/customXml" Target="../customXml/item4.xml"/><Relationship Id="rId9" Type="http://schemas.openxmlformats.org/officeDocument/2006/relationships/image" Target="media/image2.jpeg"/><Relationship Id="rId14" Type="http://schemas.openxmlformats.org/officeDocument/2006/relationships/hyperlink" Target="mailto:nadja@nanacom.de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-Design 2013–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AA55CA003AE45921B5C7323E08D06" ma:contentTypeVersion="16" ma:contentTypeDescription="Crée un document." ma:contentTypeScope="" ma:versionID="1b7c9db85324590f436886572ac099af">
  <xsd:schema xmlns:xsd="http://www.w3.org/2001/XMLSchema" xmlns:xs="http://www.w3.org/2001/XMLSchema" xmlns:p="http://schemas.microsoft.com/office/2006/metadata/properties" xmlns:ns2="bdc808c3-0041-4b84-920e-73f6afd79134" xmlns:ns3="f77240f6-ee0b-4fa0-9fad-36f9813a9a18" targetNamespace="http://schemas.microsoft.com/office/2006/metadata/properties" ma:root="true" ma:fieldsID="aa3996c5ca5ca335be97eb69aabac35a" ns2:_="" ns3:_="">
    <xsd:import namespace="bdc808c3-0041-4b84-920e-73f6afd79134"/>
    <xsd:import namespace="f77240f6-ee0b-4fa0-9fad-36f9813a9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808c3-0041-4b84-920e-73f6afd791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efc95429-eaa5-4b0c-982a-2235feb9c1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240f6-ee0b-4fa0-9fad-36f9813a9a18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6fdb1a55-8620-47ae-a76c-0a6a294351fc}" ma:internalName="TaxCatchAll" ma:showField="CatchAllData" ma:web="f77240f6-ee0b-4fa0-9fad-36f9813a9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c808c3-0041-4b84-920e-73f6afd79134">
      <Terms xmlns="http://schemas.microsoft.com/office/infopath/2007/PartnerControls"/>
    </lcf76f155ced4ddcb4097134ff3c332f>
    <TaxCatchAll xmlns="f77240f6-ee0b-4fa0-9fad-36f9813a9a18" xsi:nil="true"/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arTTtBMOcECjkF9f5fx2QCDRTA==">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2A653BC-A0DC-4CDD-8165-8A7924669F05}"/>
</file>

<file path=customXml/itemProps2.xml><?xml version="1.0" encoding="utf-8"?>
<ds:datastoreItem xmlns:ds="http://schemas.openxmlformats.org/officeDocument/2006/customXml" ds:itemID="{28249447-F200-4FD5-A7E9-0D03009F75C6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4.xml><?xml version="1.0" encoding="utf-8"?>
<ds:datastoreItem xmlns:ds="http://schemas.openxmlformats.org/officeDocument/2006/customXml" ds:itemID="{74BFBF94-DD10-4A7F-8E52-A02A6B296F7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1270</Words>
  <Characters>8008</Characters>
  <Application>Microsoft Office Word</Application>
  <DocSecurity>0</DocSecurity>
  <Lines>66</Lines>
  <Paragraphs>18</Paragraphs>
  <ScaleCrop>false</ScaleCrop>
  <Company/>
  <LinksUpToDate>false</LinksUpToDate>
  <CharactersWithSpaces>9260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Schmidt, Nadja | nanacom</dc:creator>
  <cp:lastModifiedBy>Angermeier, Anna | nanacom</cp:lastModifiedBy>
  <cp:revision>8</cp:revision>
  <dcterms:created xsi:type="dcterms:W3CDTF">2024-09-04T12:50:00Z</dcterms:created>
  <dcterms:modified xsi:type="dcterms:W3CDTF">2024-09-11T15:12:00Z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0x010100677AA55CA003AE45921B5C7323E08D06</vt:lpwstr>
  </property>
  <property fmtid="{D5CDD505-2E9C-101B-9397-08002B2CF9AE}" pid="3" name="MediaServiceImageTags">
    <vt:lpwstr>MediaServiceImageTags</vt:lpwstr>
  </property>
</Properties>
</file>