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084D52" w14:textId="77777777" w:rsidR="00B268E1" w:rsidRPr="00930BAC" w:rsidRDefault="006E54F9">
      <w:pPr>
        <w:jc w:val="center"/>
        <w:rPr>
          <w:rFonts w:ascii="Ciutadella Regular" w:eastAsia="Ciutadella Regular" w:hAnsi="Ciutadella Regular" w:cs="Ciutadella Regular"/>
          <w:b/>
          <w:color w:val="000000"/>
          <w:sz w:val="22"/>
          <w:szCs w:val="22"/>
        </w:rPr>
      </w:pPr>
      <w:r>
        <w:rPr>
          <w:noProof/>
          <w:lang w:val="cs"/>
        </w:rPr>
        <w:drawing>
          <wp:inline distT="0" distB="0" distL="0" distR="0" wp14:anchorId="35E7282C" wp14:editId="7FFCFE77">
            <wp:extent cx="1516283" cy="733486"/>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516283" cy="733486"/>
                    </a:xfrm>
                    <a:prstGeom prst="rect">
                      <a:avLst/>
                    </a:prstGeom>
                    <a:ln/>
                  </pic:spPr>
                </pic:pic>
              </a:graphicData>
            </a:graphic>
          </wp:inline>
        </w:drawing>
      </w:r>
    </w:p>
    <w:p w14:paraId="168B28B2" w14:textId="381176FC" w:rsidR="00B268E1" w:rsidRPr="00930BAC" w:rsidRDefault="006E54F9">
      <w:pPr>
        <w:jc w:val="center"/>
        <w:rPr>
          <w:rFonts w:ascii="Ciutadella Regular" w:eastAsia="Ciutadella Regular" w:hAnsi="Ciutadella Regular" w:cs="Ciutadella Regular"/>
          <w:b/>
          <w:color w:val="000000"/>
          <w:sz w:val="21"/>
          <w:szCs w:val="21"/>
        </w:rPr>
      </w:pPr>
      <w:r>
        <w:rPr>
          <w:rFonts w:ascii="Ciutadella Regular" w:eastAsia="Ciutadella Regular" w:hAnsi="Ciutadella Regular" w:cs="Ciutadella Regular"/>
          <w:b/>
          <w:bCs/>
          <w:color w:val="000000"/>
          <w:sz w:val="21"/>
          <w:szCs w:val="21"/>
          <w:lang w:val="cs"/>
        </w:rPr>
        <w:t>tisková zpráva</w:t>
      </w:r>
    </w:p>
    <w:p w14:paraId="73A50057" w14:textId="3CFB28DA" w:rsidR="00B268E1" w:rsidRPr="00930BAC" w:rsidRDefault="00B06B5F">
      <w:pPr>
        <w:jc w:val="center"/>
        <w:rPr>
          <w:rFonts w:ascii="Ciutadella Regular" w:eastAsia="Ciutadella Regular" w:hAnsi="Ciutadella Regular" w:cs="Ciutadella Regular"/>
          <w:color w:val="000000"/>
          <w:sz w:val="21"/>
          <w:szCs w:val="21"/>
        </w:rPr>
      </w:pPr>
      <w:r>
        <w:rPr>
          <w:rFonts w:ascii="Ciutadella Regular" w:eastAsia="Ciutadella Regular" w:hAnsi="Ciutadella Regular" w:cs="Ciutadella Regular"/>
          <w:color w:val="000000"/>
          <w:sz w:val="21"/>
          <w:szCs w:val="21"/>
          <w:lang w:val="cs"/>
        </w:rPr>
        <w:t>Podzim/zima 2024</w:t>
      </w:r>
    </w:p>
    <w:p w14:paraId="1C0AF4FB" w14:textId="77777777" w:rsidR="00B268E1" w:rsidRPr="00930BAC" w:rsidRDefault="00B268E1">
      <w:pPr>
        <w:jc w:val="center"/>
        <w:rPr>
          <w:rFonts w:ascii="Ciutadella Regular" w:eastAsia="Ciutadella Regular" w:hAnsi="Ciutadella Regular" w:cs="Ciutadella Regular"/>
          <w:b/>
          <w:color w:val="000000"/>
          <w:sz w:val="22"/>
          <w:szCs w:val="22"/>
        </w:rPr>
      </w:pPr>
    </w:p>
    <w:p w14:paraId="6B64FFE5" w14:textId="4DDF0D05" w:rsidR="00B268E1" w:rsidRPr="00930BAC" w:rsidRDefault="00C82C43">
      <w:pPr>
        <w:pBdr>
          <w:top w:val="nil"/>
          <w:left w:val="nil"/>
          <w:bottom w:val="nil"/>
          <w:right w:val="nil"/>
          <w:between w:val="nil"/>
        </w:pBdr>
        <w:jc w:val="center"/>
        <w:rPr>
          <w:rFonts w:ascii="Ciutadella Regular" w:eastAsia="Ciutadella Regular" w:hAnsi="Ciutadella Regular" w:cs="Ciutadella Regular"/>
          <w:b/>
          <w:color w:val="000000"/>
          <w:sz w:val="22"/>
          <w:szCs w:val="22"/>
        </w:rPr>
      </w:pPr>
      <w:r>
        <w:rPr>
          <w:rFonts w:ascii="Ciutadella Regular" w:eastAsia="Ciutadella Regular" w:hAnsi="Ciutadella Regular" w:cs="Ciutadella Regular"/>
          <w:b/>
          <w:bCs/>
          <w:color w:val="000000"/>
          <w:sz w:val="22"/>
          <w:szCs w:val="22"/>
          <w:lang w:val="cs"/>
        </w:rPr>
        <w:t>Skitouring a klimatické změny</w:t>
      </w:r>
    </w:p>
    <w:p w14:paraId="693DD2A8" w14:textId="4FCF0137" w:rsidR="00126FE9" w:rsidRPr="00930BAC" w:rsidRDefault="00D72C52" w:rsidP="00C82C43">
      <w:pPr>
        <w:pBdr>
          <w:top w:val="nil"/>
          <w:left w:val="nil"/>
          <w:bottom w:val="nil"/>
          <w:right w:val="nil"/>
          <w:between w:val="nil"/>
        </w:pBdr>
        <w:jc w:val="center"/>
        <w:rPr>
          <w:rFonts w:ascii="Ciutadella Regular" w:eastAsia="Ciutadella Regular" w:hAnsi="Ciutadella Regular" w:cs="Ciutadella Regular"/>
          <w:b/>
          <w:color w:val="000000" w:themeColor="text1"/>
          <w:sz w:val="22"/>
          <w:szCs w:val="22"/>
        </w:rPr>
      </w:pPr>
      <w:r>
        <w:rPr>
          <w:rFonts w:ascii="Ciutadella Regular" w:eastAsia="Ciutadella Regular" w:hAnsi="Ciutadella Regular" w:cs="Ciutadella Regular"/>
          <w:b/>
          <w:bCs/>
          <w:color w:val="000000" w:themeColor="text1"/>
          <w:sz w:val="22"/>
          <w:szCs w:val="22"/>
          <w:lang w:val="cs"/>
        </w:rPr>
        <w:t>Free Your Journey: sportovci reprezentující značku Salewa, Yannick Boissenot a Arnaud Cottet, navštívili se svým projektem Hunza pákistánské hory</w:t>
      </w:r>
    </w:p>
    <w:p w14:paraId="4BE808BF" w14:textId="62BDD5FF" w:rsidR="5811AB75" w:rsidRDefault="5811AB75"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p>
    <w:p w14:paraId="0218D135" w14:textId="678D52D5" w:rsidR="00C00AEC" w:rsidRPr="00930BAC" w:rsidRDefault="00C00AEC" w:rsidP="5811AB75">
      <w:pPr>
        <w:pBdr>
          <w:top w:val="nil"/>
          <w:left w:val="nil"/>
          <w:bottom w:val="nil"/>
          <w:right w:val="nil"/>
          <w:between w:val="nil"/>
        </w:pBdr>
        <w:jc w:val="center"/>
        <w:rPr>
          <w:rFonts w:ascii="Ciutadella Regular" w:eastAsia="Ciutadella Regular" w:hAnsi="Ciutadella Regular" w:cs="Ciutadella Regular"/>
          <w:b/>
          <w:bCs/>
          <w:color w:val="000000" w:themeColor="text1"/>
          <w:sz w:val="22"/>
          <w:szCs w:val="22"/>
        </w:rPr>
      </w:pPr>
      <w:r>
        <w:rPr>
          <w:rFonts w:ascii="Ciutadella Regular" w:eastAsia="Ciutadella Regular" w:hAnsi="Ciutadella Regular" w:cs="Ciutadella Regular"/>
          <w:b/>
          <w:bCs/>
          <w:noProof/>
          <w:color w:val="000000" w:themeColor="text1"/>
          <w:sz w:val="22"/>
          <w:szCs w:val="22"/>
        </w:rPr>
        <w:drawing>
          <wp:inline distT="0" distB="0" distL="0" distR="0" wp14:anchorId="33AF9EB8" wp14:editId="533FAC12">
            <wp:extent cx="5760720" cy="3841750"/>
            <wp:effectExtent l="0" t="0" r="5080" b="6350"/>
            <wp:docPr id="1864030392" name="Grafik 1" descr="Ein Bild, das draußen, Schnee, Berg,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030392" name="Grafik 1" descr="Ein Bild, das draußen, Schnee, Berg, Himme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41750"/>
                    </a:xfrm>
                    <a:prstGeom prst="rect">
                      <a:avLst/>
                    </a:prstGeom>
                  </pic:spPr>
                </pic:pic>
              </a:graphicData>
            </a:graphic>
          </wp:inline>
        </w:drawing>
      </w:r>
    </w:p>
    <w:p w14:paraId="5CC987D0" w14:textId="3A88C292" w:rsidR="00C00AEC" w:rsidRPr="00C00AEC" w:rsidRDefault="005B65AB" w:rsidP="008C14DA">
      <w:pPr>
        <w:spacing w:before="100" w:beforeAutospacing="1" w:after="100" w:afterAutospacing="1"/>
        <w:outlineLvl w:val="2"/>
        <w:rPr>
          <w:rFonts w:ascii="Ciutadella Regular" w:eastAsia="Ciutadella Regular" w:hAnsi="Ciutadella Regular" w:cs="Ciutadella Regular"/>
          <w:color w:val="000000" w:themeColor="text1"/>
          <w:sz w:val="20"/>
          <w:szCs w:val="20"/>
          <w:lang w:val="cs"/>
        </w:rPr>
      </w:pPr>
      <w:r>
        <w:rPr>
          <w:rFonts w:ascii="Ciutadella Regular" w:eastAsia="Ciutadella Regular" w:hAnsi="Ciutadella Regular" w:cs="Ciutadella Regular"/>
          <w:b/>
          <w:bCs/>
          <w:color w:val="000000" w:themeColor="text1"/>
          <w:sz w:val="20"/>
          <w:szCs w:val="20"/>
          <w:lang w:val="cs"/>
        </w:rPr>
        <w:t>Bolzano, 1</w:t>
      </w:r>
      <w:r w:rsidR="00C00AEC">
        <w:rPr>
          <w:rFonts w:ascii="Ciutadella Regular" w:eastAsia="Ciutadella Regular" w:hAnsi="Ciutadella Regular" w:cs="Ciutadella Regular"/>
          <w:b/>
          <w:bCs/>
          <w:color w:val="000000" w:themeColor="text1"/>
          <w:sz w:val="20"/>
          <w:szCs w:val="20"/>
          <w:lang w:val="cs"/>
        </w:rPr>
        <w:t>2</w:t>
      </w:r>
      <w:r>
        <w:rPr>
          <w:rFonts w:ascii="Ciutadella Regular" w:eastAsia="Ciutadella Regular" w:hAnsi="Ciutadella Regular" w:cs="Ciutadella Regular"/>
          <w:b/>
          <w:bCs/>
          <w:color w:val="000000" w:themeColor="text1"/>
          <w:sz w:val="20"/>
          <w:szCs w:val="20"/>
          <w:lang w:val="cs"/>
        </w:rPr>
        <w:t>. září 2024</w:t>
      </w:r>
      <w:r>
        <w:rPr>
          <w:rFonts w:ascii="Ciutadella Regular" w:eastAsia="Ciutadella Regular" w:hAnsi="Ciutadella Regular" w:cs="Ciutadella Regular"/>
          <w:color w:val="000000" w:themeColor="text1"/>
          <w:sz w:val="20"/>
          <w:szCs w:val="20"/>
          <w:lang w:val="cs"/>
        </w:rPr>
        <w:t xml:space="preserve"> – Údolí Hunza v severním Pákistánu je neobyčejně krásný a kulturně rozmanitý region. Leží v oblasti Gilgit-Baltistan, dříve známé jako Severní oblast, přibližně 100 kilometrů od města Gilgit. Údolí se rozkládá podél řeky Hunza a je obklopeno několika nejvyššími horami na světě, jako je například Rakaposhi (7 788 m), Ultar Sar (7 388) a Diran (7 266 m). Yannick Boissenot a Arnaud Cottet se tam vydali v dubnu 2024 na jedno výjimečné skitouringové dobrodružství. Spolu se svým kamarádem, horským průvodcem Julienem „Pica“ Herrym, vymyslel Yannick to, že budou tento region objevovat na lyžích. Před několika lety Pica založil nevládní organizaci Zom Connection, která podporuje a propaguje horské sporty v Pákistánu. Začal spolupracovat s místními organizacemi a vozil do divokých severních údolí Pákistánu zimní sportovní vybavení. Yannick a Arnaud se spolu s Picou a skupinou Pákistánců vydali hledat nedotčené svahy – a během své cesty otestovat novou skitouringovou kolekci značky Salewa s názvem Sella Free. Ukázalo se, že to byl zážitek na celý život a opravdu výjimečná kulturní výměna. Hned od počátku byla ale tato cesta ovlivněna klimatickými změnami a vyžadovala maximální flexibilitu.</w:t>
      </w:r>
    </w:p>
    <w:p w14:paraId="1B9639CC" w14:textId="0242EB0C" w:rsidR="005B65AB" w:rsidRPr="00365C93" w:rsidRDefault="007B3560" w:rsidP="007767DC">
      <w:pPr>
        <w:spacing w:before="100" w:beforeAutospacing="1" w:after="100" w:afterAutospacing="1"/>
        <w:outlineLvl w:val="2"/>
        <w:rPr>
          <w:rFonts w:ascii="Ciutadella Regular" w:hAnsi="Ciutadella Regular"/>
          <w:color w:val="000000" w:themeColor="text1"/>
          <w:sz w:val="20"/>
          <w:szCs w:val="20"/>
          <w:lang w:val="cs"/>
        </w:rPr>
      </w:pPr>
      <w:r>
        <w:rPr>
          <w:rFonts w:ascii="Ciutadella Regular" w:hAnsi="Ciutadella Regular"/>
          <w:b/>
          <w:bCs/>
          <w:color w:val="000000" w:themeColor="text1"/>
          <w:sz w:val="20"/>
          <w:szCs w:val="20"/>
          <w:lang w:val="cs"/>
        </w:rPr>
        <w:t>Kdo je Yannick Boissenot a Arnaud Cottet</w:t>
      </w:r>
      <w:r>
        <w:rPr>
          <w:rFonts w:ascii="Ciutadella Regular" w:hAnsi="Ciutadella Regular"/>
          <w:lang w:val="cs"/>
        </w:rPr>
        <w:br/>
      </w:r>
      <w:r>
        <w:rPr>
          <w:rFonts w:ascii="Ciutadella Regular" w:hAnsi="Ciutadella Regular"/>
          <w:color w:val="000000" w:themeColor="text1"/>
          <w:sz w:val="20"/>
          <w:szCs w:val="20"/>
          <w:lang w:val="cs"/>
        </w:rPr>
        <w:t>Jak Yannick Boissenot, tak i Arnaud Cottet milují dobrodružství v horách, strmé sestupy a nedotčený prašan. Arnaud Cottet se narodil v horách ve Švýcarsku. Naučil se lyžovat doslova, jakmile začal chodit, a od té doby zkoumá hory po celém světě. Od Alp po Skalnaté hory, od Aljašky po Írán – a nyní je to Pákistán. Yannick Boissenot je výjimečný freerider, ale i kameraman a horský fotograf. Dokumentuje své dobrodružné cesty po světě na vysoce kvalitních snímcích a filmech. Zachytil i jejich cestu do údolí Hunza – film bude mít premiéru v polovině prosince.</w:t>
      </w:r>
    </w:p>
    <w:p w14:paraId="76BE960E" w14:textId="4CDA4B29" w:rsidR="00F101B7" w:rsidRDefault="007B3560" w:rsidP="00C46F65">
      <w:pPr>
        <w:spacing w:before="100" w:beforeAutospacing="1" w:after="100" w:afterAutospacing="1"/>
        <w:outlineLvl w:val="2"/>
        <w:rPr>
          <w:rFonts w:ascii="Ciutadella Regular" w:eastAsia="Ciutadella Regular" w:hAnsi="Ciutadella Regular" w:cs="Ciutadella Regular"/>
          <w:color w:val="000000" w:themeColor="text1"/>
          <w:sz w:val="20"/>
          <w:szCs w:val="20"/>
          <w:lang w:val="cs"/>
        </w:rPr>
      </w:pPr>
      <w:r>
        <w:rPr>
          <w:rFonts w:ascii="Ciutadella Regular" w:eastAsia="Ciutadella Regular" w:hAnsi="Ciutadella Regular" w:cs="Ciutadella Regular"/>
          <w:b/>
          <w:bCs/>
          <w:color w:val="000000"/>
          <w:sz w:val="20"/>
          <w:szCs w:val="20"/>
          <w:lang w:val="cs"/>
        </w:rPr>
        <w:lastRenderedPageBreak/>
        <w:t>Cesta</w:t>
      </w:r>
      <w:r>
        <w:rPr>
          <w:rFonts w:ascii="Ciutadella Regular" w:eastAsia="Ciutadella Regular" w:hAnsi="Ciutadella Regular" w:cs="Ciutadella Regular"/>
          <w:color w:val="000000"/>
          <w:sz w:val="20"/>
          <w:szCs w:val="20"/>
          <w:lang w:val="cs"/>
        </w:rPr>
        <w:br/>
        <w:t xml:space="preserve">Odjíždějí z Islámábádu 25. dubna ráno a vydávají do Hindu Kushe. Cesta trvá 20 hodin. Než se dostanou do údolí Hunza, musí překonat sesuvy půdy, zátarasy i policejní hlídky. Po příjezdu do aklimatizačního tábora již vidí, že kvůli vyšším teplotám jsou sněhové podmínky nestabilní, což znamená, že budou muset přehodnotit řadu svých cílů. Zvolili plán B, vyrazili na místní sjezdovky do snowparku a oprášili zde své dovednosti v zachraňování v lavinách. Svůj původní cíl, skitouring v údolí regionu Khunjerab, museli také zrušit. </w:t>
      </w:r>
      <w:r>
        <w:rPr>
          <w:rFonts w:ascii="Ciutadella Regular" w:eastAsia="Ciutadella Regular" w:hAnsi="Ciutadella Regular" w:cs="Ciutadella Regular"/>
          <w:color w:val="000000"/>
          <w:sz w:val="20"/>
          <w:szCs w:val="20"/>
          <w:lang w:val="cs"/>
        </w:rPr>
        <w:br/>
      </w:r>
      <w:r>
        <w:rPr>
          <w:rFonts w:ascii="Ciutadella Regular" w:eastAsia="Ciutadella Regular" w:hAnsi="Ciutadella Regular" w:cs="Ciutadella Regular"/>
          <w:color w:val="000000" w:themeColor="text1"/>
          <w:sz w:val="20"/>
          <w:szCs w:val="20"/>
          <w:lang w:val="cs"/>
        </w:rPr>
        <w:br/>
        <w:t>Když znovu vyrazili na cestu, základní tábor měli severně od Rakaposhi, obrovské hory v pohoří Karakoram. Pod vysokými svahy vrcholu o výšce 7 788 metrů je řada nižších, potenciálně sjízdných svahů. Z vrcholu Rakaposhi je výhled přímo do údolí Hunza. Jeho základnu si oblíbili turisté, kteří se chodí podívat na vrcholek a jeho ledovce. Po dni průzkumu se tým dostal ke slibnému svahu napojenému na hlavní vrchol Rakaposhi. Yannick a místní horský průvodce postupovali několik hodin po tmě směrem k vrcholu a hledali sjízdné trasy. V brzkých ranních hodinách našli přesně to, co hledali – nádherný, nedotknutý svah s dokonalými podmínkami. Byla to odměna za jejich trpělivost. Spolu se zbytkem skupiny potom sjíždějí finální část svahu dolů na základnu – nezapomenutelný zážitek.</w:t>
      </w:r>
      <w:r>
        <w:rPr>
          <w:rFonts w:ascii="Ciutadella Regular" w:eastAsia="Ciutadella Regular" w:hAnsi="Ciutadella Regular" w:cs="Ciutadella Regular"/>
          <w:color w:val="000000"/>
          <w:sz w:val="20"/>
          <w:szCs w:val="20"/>
          <w:lang w:val="cs"/>
        </w:rPr>
        <w:br/>
      </w:r>
      <w:r>
        <w:rPr>
          <w:rFonts w:ascii="Ciutadella Regular" w:eastAsia="Ciutadella Regular" w:hAnsi="Ciutadella Regular" w:cs="Ciutadella Regular"/>
          <w:color w:val="000000" w:themeColor="text1"/>
          <w:sz w:val="20"/>
          <w:szCs w:val="20"/>
          <w:lang w:val="cs"/>
        </w:rPr>
        <w:br/>
        <w:t>Skupina se následně přemisťuje do údolí Naltar a na další základnu. Zde znovu hledají sjízdné svahy ve výšce 4 000 až 5 000 metrů. Kvůli vysokým teplotám ale sníh na svahu taje. Nenacházejí žádnou sjízdnou trasu. Proto se sportovci vydávají do Karimabádu, hlavního města oblasti Hunza. Yannick s Arnaudem tu na několik dní zůstávají, aby předali darované vybavení Salewa, které s sebou přivezli, a aby si užili typickou místní pákistánskou pohostinnost. Po závěrečném pákistánském čaji a čipsech je čas vydat se zpět domů.</w:t>
      </w:r>
    </w:p>
    <w:p w14:paraId="69DE4FC1" w14:textId="77777777" w:rsidR="00C00AEC" w:rsidRPr="00C00AEC" w:rsidRDefault="00C00AEC" w:rsidP="00C46F65">
      <w:pPr>
        <w:spacing w:before="100" w:beforeAutospacing="1" w:after="100" w:afterAutospacing="1"/>
        <w:outlineLvl w:val="2"/>
        <w:rPr>
          <w:rFonts w:ascii="Ciutadella Regular" w:eastAsia="Ciutadella Regular" w:hAnsi="Ciutadella Regular" w:cs="Ciutadella Regular"/>
          <w:color w:val="000000" w:themeColor="text1"/>
          <w:sz w:val="20"/>
          <w:szCs w:val="20"/>
          <w:lang w:val="cs"/>
        </w:rPr>
      </w:pPr>
    </w:p>
    <w:p w14:paraId="27EDF781" w14:textId="28BF0AEB" w:rsidR="005B65AB" w:rsidRPr="00365C93" w:rsidRDefault="007B3560" w:rsidP="00B90B38">
      <w:pPr>
        <w:pBdr>
          <w:top w:val="nil"/>
          <w:left w:val="nil"/>
          <w:bottom w:val="nil"/>
          <w:right w:val="nil"/>
          <w:between w:val="nil"/>
        </w:pBdr>
        <w:rPr>
          <w:rFonts w:ascii="Ciutadella Regular" w:eastAsia="Ciutadella Regular" w:hAnsi="Ciutadella Regular" w:cs="Ciutadella Regular"/>
          <w:b/>
          <w:bCs/>
          <w:color w:val="000000" w:themeColor="text1"/>
          <w:sz w:val="20"/>
          <w:szCs w:val="20"/>
          <w:lang w:val="cs"/>
        </w:rPr>
      </w:pPr>
      <w:r>
        <w:rPr>
          <w:rFonts w:ascii="Ciutadella Regular" w:eastAsia="Ciutadella Regular" w:hAnsi="Ciutadella Regular" w:cs="Ciutadella Regular"/>
          <w:b/>
          <w:bCs/>
          <w:color w:val="000000" w:themeColor="text1"/>
          <w:sz w:val="20"/>
          <w:szCs w:val="20"/>
          <w:lang w:val="cs"/>
        </w:rPr>
        <w:t>Změna zimního klimatu</w:t>
      </w:r>
    </w:p>
    <w:p w14:paraId="6F3CC74F" w14:textId="2499F3D6" w:rsidR="005B65AB" w:rsidRPr="00365C93" w:rsidRDefault="005B65AB" w:rsidP="00B90B38">
      <w:pPr>
        <w:pBdr>
          <w:top w:val="nil"/>
          <w:left w:val="nil"/>
          <w:bottom w:val="nil"/>
          <w:right w:val="nil"/>
          <w:between w:val="nil"/>
        </w:pBdr>
        <w:rPr>
          <w:rFonts w:ascii="Ciutadella Regular" w:eastAsia="Ciutadella Regular" w:hAnsi="Ciutadella Regular" w:cs="Ciutadella Regular"/>
          <w:color w:val="000000" w:themeColor="text1"/>
          <w:sz w:val="20"/>
          <w:szCs w:val="20"/>
          <w:lang w:val="cs"/>
        </w:rPr>
      </w:pPr>
      <w:r>
        <w:rPr>
          <w:rFonts w:ascii="Ciutadella Regular" w:eastAsia="Ciutadella Regular" w:hAnsi="Ciutadella Regular" w:cs="Ciutadella Regular"/>
          <w:color w:val="000000" w:themeColor="text1"/>
          <w:sz w:val="20"/>
          <w:szCs w:val="20"/>
          <w:lang w:val="cs"/>
        </w:rPr>
        <w:t>Cesta Yannicka Boissenota a Arnauda Cotteta je příkladem toho, jak klimatické změny ovlivňují zimní sporty. Skitouring je změnami ovlivněn značně, protože sněhové podmínky jsou stále nespolehlivější a nepředvídatelnější. To znamená, že vyznavači zimních sportů musí být flexibilnější, jak ukazuje cesta těchto dvou sportovců do údolí Hunza. I přes obtížné podmínky, které panovaly hned od počátku, stále hledali nové způsoby, jak je překonat. Věrni mottu „free your journey“, byli schopni najít svobodu, kterou hledali, a oproti veškerým očekáváním úspěšně zavedli řadu nových prvních svahů v horách Pákistánu.</w:t>
      </w:r>
    </w:p>
    <w:p w14:paraId="09B70B6D" w14:textId="77777777" w:rsidR="005B65AB" w:rsidRPr="00365C93" w:rsidRDefault="005B65AB" w:rsidP="00B90B38">
      <w:pPr>
        <w:pBdr>
          <w:top w:val="nil"/>
          <w:left w:val="nil"/>
          <w:bottom w:val="nil"/>
          <w:right w:val="nil"/>
          <w:between w:val="nil"/>
        </w:pBdr>
        <w:rPr>
          <w:rFonts w:ascii="Ciutadella Regular" w:eastAsia="Ciutadella Regular" w:hAnsi="Ciutadella Regular" w:cs="Ciutadella Regular"/>
          <w:color w:val="000000"/>
          <w:sz w:val="20"/>
          <w:szCs w:val="20"/>
          <w:lang w:val="cs"/>
        </w:rPr>
      </w:pPr>
    </w:p>
    <w:p w14:paraId="4E3E1376" w14:textId="3234F24D" w:rsidR="005B65AB" w:rsidRPr="00365C93"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cs"/>
        </w:rPr>
      </w:pPr>
      <w:r>
        <w:rPr>
          <w:rFonts w:ascii="Ciutadella Regular" w:eastAsia="Ciutadella Regular" w:hAnsi="Ciutadella Regular" w:cs="Ciutadella Regular"/>
          <w:color w:val="000000"/>
          <w:sz w:val="20"/>
          <w:szCs w:val="20"/>
          <w:lang w:val="cs"/>
        </w:rPr>
        <w:t xml:space="preserve">Nová kampaň značky Salewa „Free Your Journey“ vědomě řeší problémy, které horským sportům přináší změna klimatu a hledá cesty, jak se mohou sportovci novým podmínkám přizpůsobit. Nová freeridová kolekce nazvaná „Sella Free“, kterou intenzivně testoval Yannick Boissenot a Arnaud Cottet v údolí Hunza, je navržena tak, aby byla maximálně všestranná a aby se přizpůsobila skitouringu i jiným sportům, jako je trekking nebo jízda na horském kole. </w:t>
      </w:r>
    </w:p>
    <w:p w14:paraId="3E7D7EEB" w14:textId="77777777" w:rsidR="005B65AB" w:rsidRPr="00365C93" w:rsidRDefault="005B65AB" w:rsidP="003F57E1">
      <w:pPr>
        <w:pBdr>
          <w:top w:val="nil"/>
          <w:left w:val="nil"/>
          <w:bottom w:val="nil"/>
          <w:right w:val="nil"/>
          <w:between w:val="nil"/>
        </w:pBdr>
        <w:rPr>
          <w:rFonts w:ascii="Ciutadella Regular" w:eastAsia="Ciutadella Regular" w:hAnsi="Ciutadella Regular" w:cs="Ciutadella Regular"/>
          <w:color w:val="000000"/>
          <w:sz w:val="20"/>
          <w:szCs w:val="20"/>
          <w:lang w:val="cs"/>
        </w:rPr>
      </w:pPr>
    </w:p>
    <w:p w14:paraId="4ED0E679" w14:textId="3A57A635" w:rsidR="005B65AB" w:rsidRPr="00365C93" w:rsidRDefault="005B65AB" w:rsidP="003F57E1">
      <w:pPr>
        <w:pBdr>
          <w:top w:val="nil"/>
          <w:left w:val="nil"/>
          <w:bottom w:val="nil"/>
          <w:right w:val="nil"/>
          <w:between w:val="nil"/>
        </w:pBdr>
        <w:rPr>
          <w:rFonts w:ascii="Ciutadella Regular" w:eastAsia="Ciutadella Regular" w:hAnsi="Ciutadella Regular" w:cs="Ciutadella Regular"/>
          <w:color w:val="000000" w:themeColor="text1"/>
          <w:sz w:val="20"/>
          <w:szCs w:val="20"/>
          <w:lang w:val="cs"/>
        </w:rPr>
      </w:pPr>
      <w:r>
        <w:rPr>
          <w:rFonts w:ascii="Ciutadella Regular" w:eastAsia="Ciutadella Regular" w:hAnsi="Ciutadella Regular" w:cs="Ciutadella Regular"/>
          <w:color w:val="000000" w:themeColor="text1"/>
          <w:sz w:val="20"/>
          <w:szCs w:val="20"/>
          <w:lang w:val="cs"/>
        </w:rPr>
        <w:t>„Klimatické změny zjevně nejsou problémem jen v Pákistánu. Ovlivňují horské oblasti po celém světě – zejména podmínky na ledovcích a na jaře, kde najdete sníh už jen ve vyšších polohách. Já velmi rád kombinuji skitouring s jinými sporty, jako je turistika nebo (e-)cyklistika,“ vysvětluje Yannick Boissenot svůj nový přístup.</w:t>
      </w:r>
    </w:p>
    <w:p w14:paraId="3F269C9A" w14:textId="77777777" w:rsidR="005B65AB" w:rsidRPr="00365C93" w:rsidRDefault="005B65AB" w:rsidP="003F57E1">
      <w:pPr>
        <w:pBdr>
          <w:top w:val="nil"/>
          <w:left w:val="nil"/>
          <w:bottom w:val="nil"/>
          <w:right w:val="nil"/>
          <w:between w:val="nil"/>
        </w:pBdr>
        <w:rPr>
          <w:rFonts w:ascii="Ciutadella Regular" w:eastAsia="Ciutadella Regular" w:hAnsi="Ciutadella Regular" w:cs="Ciutadella Regular"/>
          <w:color w:val="FF0000"/>
          <w:sz w:val="20"/>
          <w:szCs w:val="20"/>
          <w:lang w:val="cs"/>
        </w:rPr>
      </w:pPr>
    </w:p>
    <w:p w14:paraId="67739185" w14:textId="77777777" w:rsidR="00B268E1" w:rsidRDefault="006E54F9" w:rsidP="006760F3">
      <w:pPr>
        <w:rPr>
          <w:rFonts w:ascii="Ciutadella Regular" w:eastAsia="Ciutadella Regular" w:hAnsi="Ciutadella Regular" w:cs="Ciutadella Regular"/>
          <w:color w:val="FF0000"/>
          <w:sz w:val="20"/>
          <w:szCs w:val="20"/>
          <w:lang w:val="cs"/>
        </w:rPr>
      </w:pPr>
      <w:r>
        <w:rPr>
          <w:rFonts w:ascii="Ciutadella Regular" w:eastAsia="Ciutadella Regular" w:hAnsi="Ciutadella Regular" w:cs="Ciutadella Regular"/>
          <w:color w:val="FF0000"/>
          <w:sz w:val="20"/>
          <w:szCs w:val="20"/>
          <w:lang w:val="cs"/>
        </w:rPr>
        <w:t> </w:t>
      </w:r>
    </w:p>
    <w:p w14:paraId="7295EBD0" w14:textId="77777777" w:rsidR="00C00AEC" w:rsidRDefault="00C00AEC" w:rsidP="006760F3">
      <w:pPr>
        <w:rPr>
          <w:rFonts w:ascii="Ciutadella Regular" w:eastAsia="Ciutadella Regular" w:hAnsi="Ciutadella Regular" w:cs="Ciutadella Regular"/>
          <w:color w:val="FF0000"/>
          <w:sz w:val="20"/>
          <w:szCs w:val="20"/>
          <w:lang w:val="cs"/>
        </w:rPr>
      </w:pPr>
    </w:p>
    <w:p w14:paraId="01AFEB44" w14:textId="77777777" w:rsidR="00C00AEC" w:rsidRDefault="00C00AEC" w:rsidP="006760F3">
      <w:pPr>
        <w:rPr>
          <w:rFonts w:ascii="Ciutadella Regular" w:eastAsia="Ciutadella Regular" w:hAnsi="Ciutadella Regular" w:cs="Ciutadella Regular"/>
          <w:color w:val="FF0000"/>
          <w:sz w:val="20"/>
          <w:szCs w:val="20"/>
          <w:lang w:val="cs"/>
        </w:rPr>
      </w:pPr>
    </w:p>
    <w:p w14:paraId="62F77512" w14:textId="77777777" w:rsidR="00C00AEC" w:rsidRDefault="00C00AEC" w:rsidP="006760F3">
      <w:pPr>
        <w:rPr>
          <w:rFonts w:ascii="Ciutadella Regular" w:eastAsia="Ciutadella Regular" w:hAnsi="Ciutadella Regular" w:cs="Ciutadella Regular"/>
          <w:color w:val="FF0000"/>
          <w:sz w:val="20"/>
          <w:szCs w:val="20"/>
          <w:lang w:val="cs"/>
        </w:rPr>
      </w:pPr>
    </w:p>
    <w:p w14:paraId="561E3F40" w14:textId="77777777" w:rsidR="00C00AEC" w:rsidRPr="00365C93" w:rsidRDefault="00C00AEC" w:rsidP="006760F3">
      <w:pPr>
        <w:rPr>
          <w:rFonts w:ascii="Ciutadella Regular" w:eastAsia="Ciutadella Regular" w:hAnsi="Ciutadella Regular" w:cs="Ciutadella Regular"/>
          <w:color w:val="FF0000"/>
          <w:sz w:val="20"/>
          <w:szCs w:val="20"/>
          <w:lang w:val="cs"/>
        </w:rPr>
      </w:pPr>
    </w:p>
    <w:p w14:paraId="57A298E5" w14:textId="77777777" w:rsidR="00B268E1" w:rsidRPr="00365C93" w:rsidRDefault="00B268E1">
      <w:pPr>
        <w:jc w:val="center"/>
        <w:rPr>
          <w:rFonts w:ascii="Ciutadella Regular" w:eastAsia="Ciutadella Regular" w:hAnsi="Ciutadella Regular" w:cs="Ciutadella Regular"/>
          <w:color w:val="FF0000"/>
          <w:sz w:val="20"/>
          <w:szCs w:val="20"/>
          <w:lang w:val="cs"/>
        </w:rPr>
      </w:pPr>
    </w:p>
    <w:p w14:paraId="13D07385" w14:textId="0495EA5E" w:rsidR="00B268E1" w:rsidRPr="00365C93" w:rsidRDefault="006E54F9">
      <w:pPr>
        <w:pBdr>
          <w:top w:val="nil"/>
          <w:left w:val="nil"/>
          <w:bottom w:val="nil"/>
          <w:right w:val="nil"/>
          <w:between w:val="nil"/>
        </w:pBdr>
        <w:rPr>
          <w:rFonts w:ascii="Quattrocento Sans" w:eastAsia="Quattrocento Sans" w:hAnsi="Quattrocento Sans" w:cs="Quattrocento Sans"/>
          <w:color w:val="000000"/>
          <w:sz w:val="18"/>
          <w:szCs w:val="18"/>
          <w:lang w:val="cs"/>
        </w:rPr>
      </w:pPr>
      <w:r>
        <w:rPr>
          <w:rFonts w:ascii="Ciutadella Regular" w:eastAsia="Ciutadella Regular" w:hAnsi="Ciutadella Regular" w:cs="Ciutadella Regular"/>
          <w:b/>
          <w:bCs/>
          <w:color w:val="000000"/>
          <w:sz w:val="20"/>
          <w:szCs w:val="20"/>
          <w:lang w:val="cs"/>
        </w:rPr>
        <w:t>O SPOLEČNOSTI SALEWA</w:t>
      </w:r>
    </w:p>
    <w:p w14:paraId="3EEC5F20" w14:textId="4D1814AF" w:rsidR="00B268E1" w:rsidRPr="00365C93" w:rsidRDefault="006E54F9">
      <w:pPr>
        <w:pBdr>
          <w:top w:val="nil"/>
          <w:left w:val="nil"/>
          <w:bottom w:val="nil"/>
          <w:right w:val="nil"/>
          <w:between w:val="nil"/>
        </w:pBdr>
        <w:rPr>
          <w:rFonts w:ascii="Quattrocento Sans" w:eastAsia="Quattrocento Sans" w:hAnsi="Quattrocento Sans" w:cs="Quattrocento Sans"/>
          <w:color w:val="000000"/>
          <w:sz w:val="18"/>
          <w:szCs w:val="18"/>
          <w:lang w:val="cs"/>
        </w:rPr>
      </w:pPr>
      <w:r>
        <w:rPr>
          <w:rFonts w:ascii="Ciutadella Regular" w:eastAsia="Ciutadella Regular" w:hAnsi="Ciutadella Regular" w:cs="Ciutadella Regular"/>
          <w:color w:val="000000"/>
          <w:sz w:val="20"/>
          <w:szCs w:val="20"/>
          <w:lang w:val="cs"/>
        </w:rPr>
        <w:t>Společnost Salewa se zaměřuje na horské sporty – ambiciózní alpinismus a další vysokohorské aktivity. Tato rodinná společnost byla založena v Mnichově v roce 1935 a nyní sídlí v jihotyrolských Dolomitech. Sídlem společnosti je Bolzano a jejím zaměřením je vývoj technických produktů, které kombinují tradiční materiály a pokrokový design. Společnost Salewa se zavázala dodržovat přísné ekologické a společenské standardy a má své kořeny v regionální identitě, kvalitě a integritě. Značka se neustále snaží nacházet nové způsoby výroby lepšího, průkopnického vybavení, a disponuje tak jedinečnými vědomostmi o horských sportech. Moderní horolezectví není jen o výkonu, ale zahrnuje v sobě i porozumění přírodnímu světu a individuální i společné zážitky na horách. Společnost Salewa je předním mezinárodním výrobcem vybavení pro horské sporty s inovativními produkty ve čtyřech kategoriích: oděvy, obuv, výstroj a technické vybavení.</w:t>
      </w:r>
    </w:p>
    <w:p w14:paraId="0D4547FB" w14:textId="726AADFB" w:rsidR="00B268E1" w:rsidRDefault="00000000" w:rsidP="00C00AEC">
      <w:pPr>
        <w:pBdr>
          <w:top w:val="nil"/>
          <w:left w:val="nil"/>
          <w:bottom w:val="nil"/>
          <w:right w:val="nil"/>
          <w:between w:val="nil"/>
        </w:pBdr>
        <w:rPr>
          <w:rFonts w:ascii="Ciutadella Regular" w:eastAsia="Ciutadella Regular" w:hAnsi="Ciutadella Regular" w:cs="Ciutadella Regular"/>
          <w:color w:val="0563C1"/>
          <w:sz w:val="20"/>
          <w:szCs w:val="20"/>
          <w:u w:val="single"/>
          <w:lang w:val="cs"/>
        </w:rPr>
      </w:pPr>
      <w:hyperlink r:id="rId14">
        <w:r w:rsidR="00715004">
          <w:rPr>
            <w:rFonts w:ascii="Ciutadella Regular" w:eastAsia="Ciutadella Regular" w:hAnsi="Ciutadella Regular" w:cs="Ciutadella Regular"/>
            <w:color w:val="0563C1"/>
            <w:sz w:val="20"/>
            <w:szCs w:val="20"/>
            <w:u w:val="single"/>
            <w:lang w:val="cs"/>
          </w:rPr>
          <w:t>www.salewa.com</w:t>
        </w:r>
      </w:hyperlink>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1"/>
        <w:gridCol w:w="3040"/>
        <w:gridCol w:w="3061"/>
      </w:tblGrid>
      <w:tr w:rsidR="00A26BC2" w:rsidRPr="00601F9A" w14:paraId="13F4F4F1" w14:textId="77777777" w:rsidTr="00BD230D">
        <w:tc>
          <w:tcPr>
            <w:tcW w:w="4759" w:type="dxa"/>
          </w:tcPr>
          <w:p w14:paraId="1461424C" w14:textId="77777777" w:rsidR="00A26BC2" w:rsidRPr="00307BC2" w:rsidRDefault="00A26BC2" w:rsidP="00BD230D">
            <w:pPr>
              <w:rPr>
                <w:rFonts w:ascii="Ciutadella Bold" w:hAnsi="Ciutadella Bold"/>
                <w:sz w:val="13"/>
                <w:szCs w:val="10"/>
                <w:lang w:val="en-US"/>
              </w:rPr>
            </w:pPr>
            <w:r w:rsidRPr="00307BC2">
              <w:rPr>
                <w:rFonts w:ascii="Ciutadella Bold" w:hAnsi="Ciutadella Bold"/>
                <w:sz w:val="13"/>
                <w:szCs w:val="10"/>
                <w:lang w:val="en-US"/>
              </w:rPr>
              <w:lastRenderedPageBreak/>
              <w:t>PRESS CONTACTS</w:t>
            </w:r>
          </w:p>
          <w:p w14:paraId="72391654" w14:textId="77777777" w:rsidR="00A26BC2" w:rsidRPr="00307BC2" w:rsidRDefault="00A26BC2" w:rsidP="00BD230D">
            <w:pPr>
              <w:rPr>
                <w:rFonts w:ascii="Ciutadella Bold" w:hAnsi="Ciutadella Bold"/>
                <w:sz w:val="13"/>
                <w:szCs w:val="10"/>
                <w:lang w:val="en-US"/>
              </w:rPr>
            </w:pPr>
          </w:p>
          <w:p w14:paraId="131A819D" w14:textId="77777777" w:rsidR="00A26BC2" w:rsidRPr="00307BC2" w:rsidRDefault="00A26BC2" w:rsidP="00BD230D">
            <w:pPr>
              <w:rPr>
                <w:rFonts w:ascii="Ciutadella Bold" w:hAnsi="Ciutadella Bold"/>
                <w:sz w:val="13"/>
                <w:szCs w:val="10"/>
                <w:lang w:val="en-US"/>
              </w:rPr>
            </w:pPr>
            <w:r w:rsidRPr="00307BC2">
              <w:rPr>
                <w:rFonts w:ascii="Ciutadella Bold" w:hAnsi="Ciutadella Bold"/>
                <w:sz w:val="13"/>
                <w:szCs w:val="10"/>
                <w:lang w:val="en-US"/>
              </w:rPr>
              <w:t xml:space="preserve">SALEWA INTERNATIONAL </w:t>
            </w:r>
          </w:p>
          <w:p w14:paraId="7AEB297E" w14:textId="77777777" w:rsidR="00A26BC2" w:rsidRPr="00307BC2" w:rsidRDefault="00A26BC2" w:rsidP="00BD230D">
            <w:pPr>
              <w:rPr>
                <w:rFonts w:ascii="Ciutadella Light" w:hAnsi="Ciutadella Light"/>
                <w:sz w:val="13"/>
                <w:szCs w:val="10"/>
                <w:lang w:val="en-US"/>
              </w:rPr>
            </w:pPr>
            <w:r w:rsidRPr="00307BC2">
              <w:rPr>
                <w:rFonts w:ascii="Ciutadella Light" w:hAnsi="Ciutadella Light"/>
                <w:sz w:val="13"/>
                <w:szCs w:val="10"/>
                <w:lang w:val="en-US"/>
              </w:rPr>
              <w:t>Franziska Sinn – Communication Manager</w:t>
            </w:r>
          </w:p>
          <w:p w14:paraId="2AA3AF3A"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+39 3404207253</w:t>
            </w:r>
          </w:p>
          <w:p w14:paraId="6485FF7D" w14:textId="77777777" w:rsidR="00A26BC2" w:rsidRPr="00601F9A" w:rsidRDefault="00A26BC2" w:rsidP="00BD230D">
            <w:pPr>
              <w:rPr>
                <w:rFonts w:ascii="Ciutadella Light" w:hAnsi="Ciutadella Light"/>
                <w:sz w:val="13"/>
                <w:szCs w:val="10"/>
              </w:rPr>
            </w:pPr>
            <w:hyperlink r:id="rId15" w:history="1">
              <w:r w:rsidRPr="00601F9A">
                <w:rPr>
                  <w:rStyle w:val="Hyperlink"/>
                  <w:rFonts w:ascii="Ciutadella Light" w:hAnsi="Ciutadella Light"/>
                  <w:sz w:val="13"/>
                  <w:szCs w:val="10"/>
                </w:rPr>
                <w:t>franziska.sinn@salewa.com</w:t>
              </w:r>
            </w:hyperlink>
            <w:r w:rsidRPr="00601F9A">
              <w:rPr>
                <w:rFonts w:ascii="Ciutadella Light" w:hAnsi="Ciutadella Light"/>
                <w:sz w:val="13"/>
                <w:szCs w:val="10"/>
              </w:rPr>
              <w:t xml:space="preserve"> </w:t>
            </w:r>
          </w:p>
          <w:p w14:paraId="03A739D4" w14:textId="77777777" w:rsidR="00A26BC2" w:rsidRPr="00601F9A" w:rsidRDefault="00A26BC2" w:rsidP="00BD230D">
            <w:pPr>
              <w:rPr>
                <w:rFonts w:ascii="Ciutadella Light" w:hAnsi="Ciutadella Light"/>
                <w:sz w:val="13"/>
                <w:szCs w:val="10"/>
              </w:rPr>
            </w:pPr>
          </w:p>
          <w:p w14:paraId="41621E35"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Anna Angermeier – nanacom </w:t>
            </w:r>
          </w:p>
          <w:p w14:paraId="6C2DA6D3"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+49 15115657936</w:t>
            </w:r>
          </w:p>
          <w:p w14:paraId="2E65E91C" w14:textId="77777777" w:rsidR="00A26BC2" w:rsidRPr="00601F9A" w:rsidRDefault="00A26BC2" w:rsidP="00BD230D">
            <w:pPr>
              <w:rPr>
                <w:rFonts w:ascii="Ciutadella Light" w:hAnsi="Ciutadella Light"/>
                <w:sz w:val="13"/>
                <w:szCs w:val="10"/>
              </w:rPr>
            </w:pPr>
            <w:hyperlink r:id="rId16" w:history="1">
              <w:r w:rsidRPr="00601F9A">
                <w:rPr>
                  <w:rStyle w:val="Hyperlink"/>
                  <w:rFonts w:ascii="Ciutadella Light" w:hAnsi="Ciutadella Light"/>
                  <w:sz w:val="13"/>
                  <w:szCs w:val="10"/>
                </w:rPr>
                <w:t>anna@nanacom.de</w:t>
              </w:r>
            </w:hyperlink>
          </w:p>
          <w:p w14:paraId="16ACA5C6" w14:textId="77777777" w:rsidR="00A26BC2" w:rsidRPr="00601F9A" w:rsidRDefault="00A26BC2" w:rsidP="00BD230D">
            <w:pPr>
              <w:rPr>
                <w:rFonts w:ascii="Ciutadella Light" w:hAnsi="Ciutadella Light"/>
                <w:sz w:val="13"/>
                <w:szCs w:val="10"/>
              </w:rPr>
            </w:pPr>
          </w:p>
          <w:p w14:paraId="78606528"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 xml:space="preserve">ITALY </w:t>
            </w:r>
          </w:p>
          <w:p w14:paraId="2515B3A2"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Sara Gatti, Serena Adinolfi – OMNICOM PR GROUP</w:t>
            </w:r>
          </w:p>
          <w:p w14:paraId="4C990A51"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+39 0262411911 M: +39 3460018463</w:t>
            </w:r>
          </w:p>
          <w:p w14:paraId="262DB5AC" w14:textId="77777777" w:rsidR="00A26BC2" w:rsidRPr="00601F9A" w:rsidRDefault="00A26BC2" w:rsidP="00BD230D">
            <w:pPr>
              <w:rPr>
                <w:rFonts w:ascii="Ciutadella Light" w:hAnsi="Ciutadella Light"/>
                <w:sz w:val="13"/>
                <w:szCs w:val="10"/>
              </w:rPr>
            </w:pPr>
            <w:hyperlink r:id="rId17" w:history="1">
              <w:r w:rsidRPr="00601F9A">
                <w:rPr>
                  <w:rStyle w:val="Hyperlink"/>
                  <w:rFonts w:ascii="Ciutadella Light" w:hAnsi="Ciutadella Light"/>
                  <w:sz w:val="13"/>
                  <w:szCs w:val="10"/>
                </w:rPr>
                <w:t>salewa-ita@omnicomprgroup.com</w:t>
              </w:r>
            </w:hyperlink>
            <w:r w:rsidRPr="00601F9A">
              <w:rPr>
                <w:rFonts w:ascii="Ciutadella Light" w:hAnsi="Ciutadella Light"/>
                <w:sz w:val="13"/>
                <w:szCs w:val="10"/>
              </w:rPr>
              <w:t xml:space="preserve"> </w:t>
            </w:r>
          </w:p>
          <w:p w14:paraId="429F3EB5" w14:textId="77777777" w:rsidR="00A26BC2" w:rsidRPr="00601F9A" w:rsidRDefault="00A26BC2" w:rsidP="00BD230D">
            <w:pPr>
              <w:rPr>
                <w:rFonts w:ascii="Ciutadella Light" w:hAnsi="Ciutadella Light"/>
                <w:sz w:val="13"/>
                <w:szCs w:val="10"/>
              </w:rPr>
            </w:pPr>
          </w:p>
        </w:tc>
        <w:tc>
          <w:tcPr>
            <w:tcW w:w="4759" w:type="dxa"/>
          </w:tcPr>
          <w:p w14:paraId="72357A92" w14:textId="77777777" w:rsidR="00A26BC2" w:rsidRPr="00601F9A" w:rsidRDefault="00A26BC2" w:rsidP="00BD230D">
            <w:pPr>
              <w:rPr>
                <w:rFonts w:ascii="Ciutadella Bold" w:hAnsi="Ciutadella Bold"/>
                <w:sz w:val="13"/>
                <w:szCs w:val="10"/>
              </w:rPr>
            </w:pPr>
          </w:p>
          <w:p w14:paraId="08AC248F" w14:textId="77777777" w:rsidR="00A26BC2" w:rsidRPr="00601F9A" w:rsidRDefault="00A26BC2" w:rsidP="00BD230D">
            <w:pPr>
              <w:rPr>
                <w:rFonts w:ascii="Ciutadella Bold" w:hAnsi="Ciutadella Bold"/>
                <w:sz w:val="13"/>
                <w:szCs w:val="10"/>
              </w:rPr>
            </w:pPr>
          </w:p>
          <w:p w14:paraId="4F033C9E"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GERMANY | AUSTRIA | SWITZERLAND</w:t>
            </w:r>
          </w:p>
          <w:p w14:paraId="4A395BDB"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Nadja Schmidt – nanacom </w:t>
            </w:r>
          </w:p>
          <w:p w14:paraId="1585ADF6"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+49 15236318591</w:t>
            </w:r>
          </w:p>
          <w:p w14:paraId="446F8232"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E: </w:t>
            </w:r>
            <w:hyperlink r:id="rId18" w:history="1">
              <w:r w:rsidRPr="00601F9A">
                <w:rPr>
                  <w:rStyle w:val="Hyperlink"/>
                  <w:sz w:val="13"/>
                  <w:szCs w:val="10"/>
                </w:rPr>
                <w:t>nadja</w:t>
              </w:r>
              <w:r w:rsidRPr="00601F9A">
                <w:rPr>
                  <w:rStyle w:val="Hyperlink"/>
                  <w:rFonts w:ascii="Ciutadella Light" w:hAnsi="Ciutadella Light"/>
                  <w:sz w:val="13"/>
                  <w:szCs w:val="10"/>
                </w:rPr>
                <w:t>@nanacom.de</w:t>
              </w:r>
            </w:hyperlink>
            <w:r w:rsidRPr="00601F9A">
              <w:rPr>
                <w:rFonts w:ascii="Ciutadella Light" w:hAnsi="Ciutadella Light"/>
                <w:sz w:val="13"/>
                <w:szCs w:val="10"/>
              </w:rPr>
              <w:t xml:space="preserve"> </w:t>
            </w:r>
          </w:p>
          <w:p w14:paraId="04E28B1D" w14:textId="77777777" w:rsidR="00A26BC2" w:rsidRPr="00601F9A" w:rsidRDefault="00A26BC2" w:rsidP="00BD230D">
            <w:pPr>
              <w:rPr>
                <w:rFonts w:ascii="Ciutadella Light" w:hAnsi="Ciutadella Light"/>
                <w:sz w:val="13"/>
                <w:szCs w:val="10"/>
              </w:rPr>
            </w:pPr>
          </w:p>
          <w:p w14:paraId="01FF8DF0"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 xml:space="preserve">FRANCE </w:t>
            </w:r>
          </w:p>
          <w:p w14:paraId="43F4DEB8"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Benjamin Carraz</w:t>
            </w:r>
          </w:p>
          <w:p w14:paraId="24110AF8"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w:t>
            </w:r>
            <w:r w:rsidRPr="00601F9A">
              <w:rPr>
                <w:sz w:val="13"/>
                <w:szCs w:val="10"/>
              </w:rPr>
              <w:t xml:space="preserve"> </w:t>
            </w:r>
            <w:r w:rsidRPr="00601F9A">
              <w:rPr>
                <w:rFonts w:ascii="Ciutadella Light" w:hAnsi="Ciutadella Light"/>
                <w:sz w:val="13"/>
                <w:szCs w:val="10"/>
              </w:rPr>
              <w:t>+33 476525959</w:t>
            </w:r>
          </w:p>
          <w:p w14:paraId="3CDE9992" w14:textId="77777777" w:rsidR="00A26BC2" w:rsidRPr="00601F9A" w:rsidRDefault="00A26BC2" w:rsidP="00BD230D">
            <w:pPr>
              <w:rPr>
                <w:rFonts w:ascii="Ciutadella Light" w:hAnsi="Ciutadella Light"/>
                <w:sz w:val="13"/>
                <w:szCs w:val="10"/>
              </w:rPr>
            </w:pPr>
            <w:hyperlink r:id="rId19" w:history="1">
              <w:r w:rsidRPr="00601F9A">
                <w:rPr>
                  <w:rStyle w:val="Hyperlink"/>
                  <w:rFonts w:ascii="Ciutadella Light" w:hAnsi="Ciutadella Light"/>
                  <w:sz w:val="13"/>
                  <w:szCs w:val="10"/>
                </w:rPr>
                <w:t>benjamin.carraz@salewa.fr</w:t>
              </w:r>
            </w:hyperlink>
            <w:r w:rsidRPr="00601F9A">
              <w:rPr>
                <w:rFonts w:ascii="Ciutadella Light" w:hAnsi="Ciutadella Light"/>
                <w:sz w:val="13"/>
                <w:szCs w:val="10"/>
              </w:rPr>
              <w:t xml:space="preserve"> </w:t>
            </w:r>
          </w:p>
          <w:p w14:paraId="42B648D6" w14:textId="77777777" w:rsidR="00A26BC2" w:rsidRPr="00601F9A" w:rsidRDefault="00A26BC2" w:rsidP="00BD230D">
            <w:pPr>
              <w:rPr>
                <w:rFonts w:ascii="Ciutadella Light" w:hAnsi="Ciutadella Light"/>
                <w:sz w:val="13"/>
                <w:szCs w:val="10"/>
              </w:rPr>
            </w:pPr>
          </w:p>
          <w:p w14:paraId="66150891" w14:textId="77777777" w:rsidR="00A26BC2" w:rsidRPr="00601F9A" w:rsidRDefault="00A26BC2" w:rsidP="00BD230D">
            <w:pPr>
              <w:rPr>
                <w:rFonts w:ascii="Ciutadella Light" w:hAnsi="Ciutadella Light"/>
                <w:sz w:val="13"/>
                <w:szCs w:val="10"/>
              </w:rPr>
            </w:pPr>
            <w:r w:rsidRPr="00601F9A">
              <w:rPr>
                <w:rFonts w:ascii="Ciutadella Bold" w:hAnsi="Ciutadella Bold"/>
                <w:sz w:val="13"/>
                <w:szCs w:val="10"/>
              </w:rPr>
              <w:t xml:space="preserve">POLAND </w:t>
            </w:r>
          </w:p>
          <w:p w14:paraId="4FF67FD0"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Monika Janecka </w:t>
            </w:r>
          </w:p>
          <w:p w14:paraId="3E921FEF"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+48 536083701</w:t>
            </w:r>
          </w:p>
          <w:p w14:paraId="06DFF7B5" w14:textId="77777777" w:rsidR="00A26BC2" w:rsidRPr="00601F9A" w:rsidRDefault="00A26BC2" w:rsidP="00BD230D">
            <w:pPr>
              <w:rPr>
                <w:rFonts w:ascii="Ciutadella Light" w:hAnsi="Ciutadella Light"/>
                <w:sz w:val="13"/>
                <w:szCs w:val="10"/>
              </w:rPr>
            </w:pPr>
            <w:hyperlink r:id="rId20" w:history="1">
              <w:r w:rsidRPr="00601F9A">
                <w:rPr>
                  <w:rStyle w:val="Hyperlink"/>
                  <w:rFonts w:ascii="Ciutadella Light" w:hAnsi="Ciutadella Light"/>
                  <w:sz w:val="13"/>
                  <w:szCs w:val="10"/>
                </w:rPr>
                <w:t>monika.janecka@oberalp.com</w:t>
              </w:r>
            </w:hyperlink>
            <w:r w:rsidRPr="00601F9A">
              <w:rPr>
                <w:rFonts w:ascii="Ciutadella Light" w:hAnsi="Ciutadella Light"/>
                <w:sz w:val="13"/>
                <w:szCs w:val="10"/>
              </w:rPr>
              <w:t xml:space="preserve"> </w:t>
            </w:r>
          </w:p>
        </w:tc>
        <w:tc>
          <w:tcPr>
            <w:tcW w:w="4759" w:type="dxa"/>
          </w:tcPr>
          <w:p w14:paraId="592E9319" w14:textId="77777777" w:rsidR="00A26BC2" w:rsidRPr="00601F9A" w:rsidRDefault="00A26BC2" w:rsidP="00BD230D">
            <w:pPr>
              <w:rPr>
                <w:rFonts w:ascii="Ciutadella Bold" w:hAnsi="Ciutadella Bold"/>
                <w:sz w:val="13"/>
                <w:szCs w:val="10"/>
              </w:rPr>
            </w:pPr>
          </w:p>
          <w:p w14:paraId="6ACE16B2" w14:textId="77777777" w:rsidR="00A26BC2" w:rsidRPr="00601F9A" w:rsidRDefault="00A26BC2" w:rsidP="00BD230D">
            <w:pPr>
              <w:rPr>
                <w:rFonts w:ascii="Ciutadella Bold" w:hAnsi="Ciutadella Bold"/>
                <w:sz w:val="13"/>
                <w:szCs w:val="10"/>
              </w:rPr>
            </w:pPr>
          </w:p>
          <w:p w14:paraId="7F49AB16"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SPAIN</w:t>
            </w:r>
          </w:p>
          <w:p w14:paraId="483577EF"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Nuria Casaldaliga Sola </w:t>
            </w:r>
          </w:p>
          <w:p w14:paraId="4646D8ED"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+34 637511473</w:t>
            </w:r>
          </w:p>
          <w:p w14:paraId="26FCD26B" w14:textId="77777777" w:rsidR="00A26BC2" w:rsidRPr="00601F9A" w:rsidRDefault="00A26BC2" w:rsidP="00BD230D">
            <w:pPr>
              <w:rPr>
                <w:rFonts w:ascii="Ciutadella Light" w:hAnsi="Ciutadella Light"/>
                <w:sz w:val="13"/>
                <w:szCs w:val="10"/>
              </w:rPr>
            </w:pPr>
            <w:hyperlink r:id="rId21" w:history="1">
              <w:r w:rsidRPr="00601F9A">
                <w:rPr>
                  <w:rStyle w:val="Hyperlink"/>
                  <w:rFonts w:ascii="Ciutadella Light" w:hAnsi="Ciutadella Light"/>
                  <w:sz w:val="13"/>
                  <w:szCs w:val="10"/>
                </w:rPr>
                <w:t>nuria.casaldaliga@salewa.com</w:t>
              </w:r>
            </w:hyperlink>
          </w:p>
          <w:p w14:paraId="4C210FF0" w14:textId="77777777" w:rsidR="00A26BC2" w:rsidRPr="00601F9A" w:rsidRDefault="00A26BC2" w:rsidP="00BD230D">
            <w:pPr>
              <w:rPr>
                <w:rFonts w:ascii="Ciutadella Light" w:hAnsi="Ciutadella Light"/>
                <w:sz w:val="13"/>
                <w:szCs w:val="10"/>
              </w:rPr>
            </w:pPr>
          </w:p>
          <w:p w14:paraId="2B6D4574"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CZECH REPUBLIC | SLOVAKIA | HUNGARY</w:t>
            </w:r>
          </w:p>
          <w:p w14:paraId="1A0E2FC3"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Karel Glogar </w:t>
            </w:r>
          </w:p>
          <w:p w14:paraId="2D4AFD4B"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+42 0604 382 811</w:t>
            </w:r>
          </w:p>
          <w:p w14:paraId="30E3FB97"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E: </w:t>
            </w:r>
            <w:hyperlink r:id="rId22" w:history="1">
              <w:r w:rsidRPr="00601F9A">
                <w:rPr>
                  <w:rStyle w:val="Hyperlink"/>
                  <w:rFonts w:ascii="Ciutadella Light" w:hAnsi="Ciutadella Light"/>
                  <w:sz w:val="13"/>
                  <w:szCs w:val="10"/>
                </w:rPr>
                <w:t>karel.glogar@oberalp.com</w:t>
              </w:r>
            </w:hyperlink>
          </w:p>
          <w:p w14:paraId="3537A56D" w14:textId="77777777" w:rsidR="00A26BC2" w:rsidRPr="00601F9A" w:rsidRDefault="00A26BC2" w:rsidP="00BD230D">
            <w:pPr>
              <w:rPr>
                <w:rFonts w:ascii="Ciutadella Light" w:hAnsi="Ciutadella Light"/>
                <w:sz w:val="13"/>
                <w:szCs w:val="10"/>
              </w:rPr>
            </w:pPr>
          </w:p>
          <w:p w14:paraId="32D20AB5"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 xml:space="preserve">UK </w:t>
            </w:r>
          </w:p>
          <w:p w14:paraId="3EF19FDD"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Clive Allen - Ascent Marketing </w:t>
            </w:r>
          </w:p>
          <w:p w14:paraId="568EC085"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+44 1539739995</w:t>
            </w:r>
          </w:p>
          <w:p w14:paraId="3D7C82FC" w14:textId="77777777" w:rsidR="00A26BC2" w:rsidRPr="00601F9A" w:rsidRDefault="00A26BC2" w:rsidP="00BD230D">
            <w:pPr>
              <w:rPr>
                <w:rFonts w:ascii="Ciutadella Light" w:hAnsi="Ciutadella Light"/>
                <w:sz w:val="13"/>
                <w:szCs w:val="10"/>
              </w:rPr>
            </w:pPr>
            <w:hyperlink r:id="rId23" w:history="1">
              <w:r w:rsidRPr="00601F9A">
                <w:rPr>
                  <w:rStyle w:val="Hyperlink"/>
                  <w:rFonts w:ascii="Ciutadella Light" w:hAnsi="Ciutadella Light"/>
                  <w:sz w:val="13"/>
                  <w:szCs w:val="10"/>
                </w:rPr>
                <w:t>clive@ascentmarketing.co.uk</w:t>
              </w:r>
            </w:hyperlink>
            <w:r w:rsidRPr="00601F9A">
              <w:rPr>
                <w:rFonts w:ascii="Ciutadella Light" w:hAnsi="Ciutadella Light"/>
                <w:sz w:val="13"/>
                <w:szCs w:val="10"/>
              </w:rPr>
              <w:t xml:space="preserve"> </w:t>
            </w:r>
          </w:p>
          <w:p w14:paraId="6CB9E120" w14:textId="77777777" w:rsidR="00A26BC2" w:rsidRPr="00601F9A" w:rsidRDefault="00A26BC2" w:rsidP="00BD230D">
            <w:pPr>
              <w:rPr>
                <w:rFonts w:ascii="Ciutadella Bold" w:hAnsi="Ciutadella Bold"/>
                <w:sz w:val="13"/>
                <w:szCs w:val="10"/>
              </w:rPr>
            </w:pPr>
          </w:p>
          <w:p w14:paraId="31FE71D3" w14:textId="77777777" w:rsidR="00A26BC2" w:rsidRPr="00601F9A" w:rsidRDefault="00A26BC2" w:rsidP="00BD230D">
            <w:pPr>
              <w:rPr>
                <w:rFonts w:ascii="Ciutadella Bold" w:hAnsi="Ciutadella Bold"/>
                <w:sz w:val="13"/>
                <w:szCs w:val="10"/>
              </w:rPr>
            </w:pPr>
            <w:r w:rsidRPr="00601F9A">
              <w:rPr>
                <w:rFonts w:ascii="Ciutadella Bold" w:hAnsi="Ciutadella Bold"/>
                <w:sz w:val="13"/>
                <w:szCs w:val="10"/>
              </w:rPr>
              <w:t xml:space="preserve">USA </w:t>
            </w:r>
          </w:p>
          <w:p w14:paraId="09618665"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 xml:space="preserve">Eric Henderson - Meteorite PR </w:t>
            </w:r>
          </w:p>
          <w:p w14:paraId="7D6D82E4" w14:textId="77777777" w:rsidR="00A26BC2" w:rsidRPr="00601F9A" w:rsidRDefault="00A26BC2" w:rsidP="00BD230D">
            <w:pPr>
              <w:rPr>
                <w:rFonts w:ascii="Ciutadella Light" w:hAnsi="Ciutadella Light"/>
                <w:sz w:val="13"/>
                <w:szCs w:val="10"/>
              </w:rPr>
            </w:pPr>
            <w:r w:rsidRPr="00601F9A">
              <w:rPr>
                <w:rFonts w:ascii="Ciutadella Light" w:hAnsi="Ciutadella Light"/>
                <w:sz w:val="13"/>
                <w:szCs w:val="10"/>
              </w:rPr>
              <w:t>T: +1 (307) 6902984</w:t>
            </w:r>
          </w:p>
          <w:p w14:paraId="6D43597D" w14:textId="77777777" w:rsidR="00A26BC2" w:rsidRPr="00601F9A" w:rsidRDefault="00A26BC2" w:rsidP="00BD230D">
            <w:pPr>
              <w:rPr>
                <w:rFonts w:ascii="Ciutadella Light" w:hAnsi="Ciutadella Light"/>
                <w:sz w:val="13"/>
                <w:szCs w:val="10"/>
              </w:rPr>
            </w:pPr>
            <w:hyperlink r:id="rId24" w:history="1">
              <w:r w:rsidRPr="00601F9A">
                <w:rPr>
                  <w:rStyle w:val="Hyperlink"/>
                  <w:rFonts w:ascii="Ciutadella Light" w:hAnsi="Ciutadella Light"/>
                  <w:sz w:val="13"/>
                  <w:szCs w:val="10"/>
                </w:rPr>
                <w:t>ehenderson@meteoritepr.com</w:t>
              </w:r>
            </w:hyperlink>
            <w:r w:rsidRPr="00601F9A">
              <w:rPr>
                <w:rFonts w:ascii="Ciutadella Light" w:hAnsi="Ciutadella Light"/>
                <w:sz w:val="13"/>
                <w:szCs w:val="10"/>
              </w:rPr>
              <w:t xml:space="preserve"> </w:t>
            </w:r>
          </w:p>
          <w:p w14:paraId="4BCD0992" w14:textId="77777777" w:rsidR="00A26BC2" w:rsidRPr="00601F9A" w:rsidRDefault="00A26BC2" w:rsidP="00BD230D">
            <w:pPr>
              <w:rPr>
                <w:rFonts w:ascii="Ciutadella Light" w:hAnsi="Ciutadella Light"/>
                <w:sz w:val="13"/>
                <w:szCs w:val="10"/>
              </w:rPr>
            </w:pPr>
          </w:p>
        </w:tc>
      </w:tr>
    </w:tbl>
    <w:p w14:paraId="5DB703E8" w14:textId="77777777" w:rsidR="00A26BC2" w:rsidRPr="00C00AEC" w:rsidRDefault="00A26BC2" w:rsidP="00C00AEC">
      <w:pPr>
        <w:pBdr>
          <w:top w:val="nil"/>
          <w:left w:val="nil"/>
          <w:bottom w:val="nil"/>
          <w:right w:val="nil"/>
          <w:between w:val="nil"/>
        </w:pBdr>
        <w:rPr>
          <w:rFonts w:ascii="Quattrocento Sans" w:eastAsia="Quattrocento Sans" w:hAnsi="Quattrocento Sans" w:cs="Quattrocento Sans"/>
          <w:color w:val="000000"/>
          <w:sz w:val="18"/>
          <w:szCs w:val="18"/>
        </w:rPr>
      </w:pPr>
    </w:p>
    <w:sectPr w:rsidR="00A26BC2" w:rsidRPr="00C00AEC">
      <w:pgSz w:w="11906" w:h="16838"/>
      <w:pgMar w:top="1417" w:right="1417" w:bottom="1134"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C181D0" w14:textId="77777777" w:rsidR="00483D00" w:rsidRDefault="00483D00" w:rsidP="00715004">
      <w:r>
        <w:separator/>
      </w:r>
    </w:p>
  </w:endnote>
  <w:endnote w:type="continuationSeparator" w:id="0">
    <w:p w14:paraId="4FC34462" w14:textId="77777777" w:rsidR="00483D00" w:rsidRDefault="00483D00" w:rsidP="00715004">
      <w:r>
        <w:continuationSeparator/>
      </w:r>
    </w:p>
  </w:endnote>
  <w:endnote w:type="continuationNotice" w:id="1">
    <w:p w14:paraId="1320A563" w14:textId="77777777" w:rsidR="00483D00" w:rsidRDefault="00483D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embedRegular r:id="rId1" w:fontKey="{E85F4C67-8C13-8D47-9D89-B4E5043FBF60}"/>
    <w:embedBold r:id="rId2" w:fontKey="{EC776F47-4CFD-0442-9CBA-719E5EB47C15}"/>
  </w:font>
  <w:font w:name="Times New Roman">
    <w:panose1 w:val="02020603050405020304"/>
    <w:charset w:val="00"/>
    <w:family w:val="roman"/>
    <w:pitch w:val="variable"/>
    <w:sig w:usb0="E0002EFF" w:usb1="C000785B" w:usb2="00000009" w:usb3="00000000" w:csb0="000001FF" w:csb1="00000000"/>
    <w:embedRegular r:id="rId3" w:fontKey="{E55800CD-D88F-A049-A317-031F76F7E328}"/>
    <w:embedBold r:id="rId4" w:fontKey="{D79F3D74-F08E-A641-9EDC-C92DA046937D}"/>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embedRegular r:id="rId6" w:fontKey="{11BBE0B5-776A-B840-8338-8311256BE78B}"/>
    <w:embedItalic r:id="rId7" w:fontKey="{99E6B097-7427-D046-B218-C5AA8969EECD}"/>
  </w:font>
  <w:font w:name="Ciutadella Regular">
    <w:panose1 w:val="01000000000000000000"/>
    <w:charset w:val="4D"/>
    <w:family w:val="auto"/>
    <w:notTrueType/>
    <w:pitch w:val="variable"/>
    <w:sig w:usb0="00000007" w:usb1="00000001" w:usb2="00000000" w:usb3="00000000" w:csb0="00000093" w:csb1="00000000"/>
  </w:font>
  <w:font w:name="Quattrocento Sans">
    <w:panose1 w:val="020B0502050000020003"/>
    <w:charset w:val="00"/>
    <w:family w:val="swiss"/>
    <w:pitch w:val="variable"/>
    <w:sig w:usb0="800000BF" w:usb1="4000005B" w:usb2="00000000" w:usb3="00000000" w:csb0="00000001" w:csb1="00000000"/>
    <w:embedRegular r:id="rId8" w:fontKey="{1B5B3831-C3AF-C24E-B685-4C880205B421}"/>
  </w:font>
  <w:font w:name="Ciutadella Bold">
    <w:panose1 w:val="00000000000000000000"/>
    <w:charset w:val="4D"/>
    <w:family w:val="auto"/>
    <w:notTrueType/>
    <w:pitch w:val="variable"/>
    <w:sig w:usb0="00000007" w:usb1="00000001" w:usb2="00000000" w:usb3="00000000" w:csb0="00000093" w:csb1="00000000"/>
  </w:font>
  <w:font w:name="Ciutadella Light">
    <w:panose1 w:val="02000000000000000000"/>
    <w:charset w:val="4D"/>
    <w:family w:val="auto"/>
    <w:notTrueType/>
    <w:pitch w:val="variable"/>
    <w:sig w:usb0="00000007" w:usb1="00000001" w:usb2="00000000" w:usb3="00000000" w:csb0="00000093"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embedRegular r:id="rId9" w:fontKey="{F4DE667F-7BEF-B54A-A4ED-78D51A23E8AB}"/>
  </w:font>
  <w:font w:name="Arial">
    <w:panose1 w:val="020B0604020202020204"/>
    <w:charset w:val="00"/>
    <w:family w:val="swiss"/>
    <w:pitch w:val="variable"/>
    <w:sig w:usb0="E0002EFF" w:usb1="C000785B" w:usb2="00000009" w:usb3="00000000" w:csb0="000001FF" w:csb1="00000000"/>
    <w:embedRegular r:id="rId10" w:fontKey="{2FBDCFEB-9DF2-634B-93B7-9EC7D1D595D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67FD69" w14:textId="77777777" w:rsidR="00483D00" w:rsidRDefault="00483D00" w:rsidP="00715004">
      <w:r>
        <w:separator/>
      </w:r>
    </w:p>
  </w:footnote>
  <w:footnote w:type="continuationSeparator" w:id="0">
    <w:p w14:paraId="288268C9" w14:textId="77777777" w:rsidR="00483D00" w:rsidRDefault="00483D00" w:rsidP="00715004">
      <w:r>
        <w:continuationSeparator/>
      </w:r>
    </w:p>
  </w:footnote>
  <w:footnote w:type="continuationNotice" w:id="1">
    <w:p w14:paraId="028FC59B" w14:textId="77777777" w:rsidR="00483D00" w:rsidRDefault="00483D00"/>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removePersonalInformation/>
  <w:removeDateAndTime/>
  <w:embedTrueTypeFont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8E1"/>
    <w:rsid w:val="000145E7"/>
    <w:rsid w:val="00020AA5"/>
    <w:rsid w:val="00043640"/>
    <w:rsid w:val="0004631B"/>
    <w:rsid w:val="000519CC"/>
    <w:rsid w:val="0005264D"/>
    <w:rsid w:val="000542DC"/>
    <w:rsid w:val="000604EE"/>
    <w:rsid w:val="0006223C"/>
    <w:rsid w:val="0006473F"/>
    <w:rsid w:val="00075486"/>
    <w:rsid w:val="00087BFF"/>
    <w:rsid w:val="000A19EB"/>
    <w:rsid w:val="000B2799"/>
    <w:rsid w:val="000B6342"/>
    <w:rsid w:val="000F6A12"/>
    <w:rsid w:val="00126FE9"/>
    <w:rsid w:val="00160A5F"/>
    <w:rsid w:val="00166627"/>
    <w:rsid w:val="00167975"/>
    <w:rsid w:val="00191CFD"/>
    <w:rsid w:val="00195C78"/>
    <w:rsid w:val="00234FEB"/>
    <w:rsid w:val="0023792F"/>
    <w:rsid w:val="0024490A"/>
    <w:rsid w:val="00262F79"/>
    <w:rsid w:val="00266131"/>
    <w:rsid w:val="00267722"/>
    <w:rsid w:val="002774BF"/>
    <w:rsid w:val="00291439"/>
    <w:rsid w:val="002E4436"/>
    <w:rsid w:val="002E720B"/>
    <w:rsid w:val="002F7F21"/>
    <w:rsid w:val="00305712"/>
    <w:rsid w:val="00307BC2"/>
    <w:rsid w:val="00346E5B"/>
    <w:rsid w:val="00353CD1"/>
    <w:rsid w:val="003555F4"/>
    <w:rsid w:val="00365C93"/>
    <w:rsid w:val="003769F8"/>
    <w:rsid w:val="00392489"/>
    <w:rsid w:val="003B603B"/>
    <w:rsid w:val="003C501B"/>
    <w:rsid w:val="003D4E04"/>
    <w:rsid w:val="003F1447"/>
    <w:rsid w:val="003F57E1"/>
    <w:rsid w:val="004728D8"/>
    <w:rsid w:val="004817B8"/>
    <w:rsid w:val="0048398F"/>
    <w:rsid w:val="00483D00"/>
    <w:rsid w:val="00491513"/>
    <w:rsid w:val="00495D5A"/>
    <w:rsid w:val="004A1A42"/>
    <w:rsid w:val="004A289B"/>
    <w:rsid w:val="004D6F21"/>
    <w:rsid w:val="004E1B3F"/>
    <w:rsid w:val="004F40F6"/>
    <w:rsid w:val="005062FF"/>
    <w:rsid w:val="0053266F"/>
    <w:rsid w:val="00540256"/>
    <w:rsid w:val="00580E25"/>
    <w:rsid w:val="005A71C4"/>
    <w:rsid w:val="005B65AB"/>
    <w:rsid w:val="005E3207"/>
    <w:rsid w:val="00634620"/>
    <w:rsid w:val="006363CA"/>
    <w:rsid w:val="006405C0"/>
    <w:rsid w:val="00657785"/>
    <w:rsid w:val="006760F3"/>
    <w:rsid w:val="00684721"/>
    <w:rsid w:val="00687775"/>
    <w:rsid w:val="006907FE"/>
    <w:rsid w:val="00690C31"/>
    <w:rsid w:val="006A1C92"/>
    <w:rsid w:val="006A2604"/>
    <w:rsid w:val="006A387F"/>
    <w:rsid w:val="006B0C9B"/>
    <w:rsid w:val="006C7412"/>
    <w:rsid w:val="006D7D3C"/>
    <w:rsid w:val="006E54F9"/>
    <w:rsid w:val="007022CC"/>
    <w:rsid w:val="007045DA"/>
    <w:rsid w:val="0071349F"/>
    <w:rsid w:val="00715004"/>
    <w:rsid w:val="007172B5"/>
    <w:rsid w:val="00730744"/>
    <w:rsid w:val="007767DC"/>
    <w:rsid w:val="007871F5"/>
    <w:rsid w:val="00795A12"/>
    <w:rsid w:val="007A71BF"/>
    <w:rsid w:val="007B32B1"/>
    <w:rsid w:val="007B3560"/>
    <w:rsid w:val="007D79DF"/>
    <w:rsid w:val="007E7D94"/>
    <w:rsid w:val="007F6837"/>
    <w:rsid w:val="00801039"/>
    <w:rsid w:val="00806D84"/>
    <w:rsid w:val="00817682"/>
    <w:rsid w:val="00835389"/>
    <w:rsid w:val="00840611"/>
    <w:rsid w:val="00843B07"/>
    <w:rsid w:val="008452B1"/>
    <w:rsid w:val="00860F11"/>
    <w:rsid w:val="00870761"/>
    <w:rsid w:val="00874CBC"/>
    <w:rsid w:val="008A0286"/>
    <w:rsid w:val="008A4A98"/>
    <w:rsid w:val="008B02A6"/>
    <w:rsid w:val="008D10D8"/>
    <w:rsid w:val="00903858"/>
    <w:rsid w:val="0090547E"/>
    <w:rsid w:val="009064F0"/>
    <w:rsid w:val="00927EF6"/>
    <w:rsid w:val="00930BAC"/>
    <w:rsid w:val="00931E74"/>
    <w:rsid w:val="00933923"/>
    <w:rsid w:val="00947EE2"/>
    <w:rsid w:val="00951A90"/>
    <w:rsid w:val="009912D3"/>
    <w:rsid w:val="009C290C"/>
    <w:rsid w:val="009C420E"/>
    <w:rsid w:val="00A0228E"/>
    <w:rsid w:val="00A12E5E"/>
    <w:rsid w:val="00A13F90"/>
    <w:rsid w:val="00A26BC2"/>
    <w:rsid w:val="00A56A2D"/>
    <w:rsid w:val="00A70D4B"/>
    <w:rsid w:val="00A7434B"/>
    <w:rsid w:val="00A97058"/>
    <w:rsid w:val="00AA6C6E"/>
    <w:rsid w:val="00AC0B47"/>
    <w:rsid w:val="00AD5422"/>
    <w:rsid w:val="00B05014"/>
    <w:rsid w:val="00B06B5F"/>
    <w:rsid w:val="00B131EF"/>
    <w:rsid w:val="00B20A42"/>
    <w:rsid w:val="00B268E1"/>
    <w:rsid w:val="00B32FC9"/>
    <w:rsid w:val="00B37FC2"/>
    <w:rsid w:val="00B72159"/>
    <w:rsid w:val="00B90B38"/>
    <w:rsid w:val="00BB06AF"/>
    <w:rsid w:val="00BB5A4E"/>
    <w:rsid w:val="00BC4298"/>
    <w:rsid w:val="00BD18D2"/>
    <w:rsid w:val="00BD23DE"/>
    <w:rsid w:val="00C00AEC"/>
    <w:rsid w:val="00C0131B"/>
    <w:rsid w:val="00C15068"/>
    <w:rsid w:val="00C23EB6"/>
    <w:rsid w:val="00C2771C"/>
    <w:rsid w:val="00C46F65"/>
    <w:rsid w:val="00C5746E"/>
    <w:rsid w:val="00C6101A"/>
    <w:rsid w:val="00C610DC"/>
    <w:rsid w:val="00C82C43"/>
    <w:rsid w:val="00C8737D"/>
    <w:rsid w:val="00C9221B"/>
    <w:rsid w:val="00C97A9D"/>
    <w:rsid w:val="00C97CC7"/>
    <w:rsid w:val="00CA52D4"/>
    <w:rsid w:val="00CA539A"/>
    <w:rsid w:val="00CA79DD"/>
    <w:rsid w:val="00CC7C66"/>
    <w:rsid w:val="00CD2111"/>
    <w:rsid w:val="00D134E1"/>
    <w:rsid w:val="00D251F3"/>
    <w:rsid w:val="00D252C7"/>
    <w:rsid w:val="00D25ED0"/>
    <w:rsid w:val="00D32048"/>
    <w:rsid w:val="00D72C52"/>
    <w:rsid w:val="00D95109"/>
    <w:rsid w:val="00DB587E"/>
    <w:rsid w:val="00DB6548"/>
    <w:rsid w:val="00DD4422"/>
    <w:rsid w:val="00DE4713"/>
    <w:rsid w:val="00DE5921"/>
    <w:rsid w:val="00E053F8"/>
    <w:rsid w:val="00E22B18"/>
    <w:rsid w:val="00E26525"/>
    <w:rsid w:val="00E87D2B"/>
    <w:rsid w:val="00E90889"/>
    <w:rsid w:val="00EA389D"/>
    <w:rsid w:val="00ED5F3A"/>
    <w:rsid w:val="00ED7898"/>
    <w:rsid w:val="00ED7965"/>
    <w:rsid w:val="00EF19C6"/>
    <w:rsid w:val="00F06075"/>
    <w:rsid w:val="00F06730"/>
    <w:rsid w:val="00F101B7"/>
    <w:rsid w:val="00F105D0"/>
    <w:rsid w:val="00F3232A"/>
    <w:rsid w:val="00F32714"/>
    <w:rsid w:val="00F37E5C"/>
    <w:rsid w:val="00F510B0"/>
    <w:rsid w:val="00F7270E"/>
    <w:rsid w:val="00F806B7"/>
    <w:rsid w:val="00FA7A02"/>
    <w:rsid w:val="00FB75F6"/>
    <w:rsid w:val="00FE4899"/>
    <w:rsid w:val="00FE67B1"/>
    <w:rsid w:val="00FE688C"/>
    <w:rsid w:val="2861C58F"/>
    <w:rsid w:val="2C68F239"/>
    <w:rsid w:val="3C3F7173"/>
    <w:rsid w:val="49424597"/>
    <w:rsid w:val="5811AB75"/>
    <w:rsid w:val="5CC82ED6"/>
    <w:rsid w:val="5E5EC2F9"/>
    <w:rsid w:val="6BFA1A20"/>
    <w:rsid w:val="6F411475"/>
  </w:rsids>
  <m:mathPr>
    <m:mathFont m:val="Cambria Math"/>
    <m:brkBin m:val="before"/>
    <m:brkBinSub m:val="--"/>
    <m:smallFrac m:val="0"/>
    <m:dispDef/>
    <m:lMargin m:val="0"/>
    <m:rMargin m:val="0"/>
    <m:defJc m:val="centerGroup"/>
    <m:wrapIndent m:val="1440"/>
    <m:intLim m:val="subSup"/>
    <m:naryLim m:val="undOvr"/>
  </m:mathPr>
  <w:themeFontLang w:val="de-DE"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AF6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32FF7"/>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rPr>
  </w:style>
  <w:style w:type="paragraph" w:styleId="berschrift5">
    <w:name w:val="heading 5"/>
    <w:basedOn w:val="Standard"/>
    <w:next w:val="Standard"/>
    <w:uiPriority w:val="9"/>
    <w:semiHidden/>
    <w:unhideWhenUsed/>
    <w:qFormat/>
    <w:pPr>
      <w:keepNext/>
      <w:keepLines/>
      <w:spacing w:before="220" w:after="40"/>
      <w:outlineLvl w:val="4"/>
    </w:pPr>
    <w:rPr>
      <w:b/>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before="480" w:after="120"/>
    </w:pPr>
    <w:rPr>
      <w:b/>
      <w:sz w:val="72"/>
      <w:szCs w:val="72"/>
    </w:rPr>
  </w:style>
  <w:style w:type="paragraph" w:styleId="StandardWeb">
    <w:name w:val="Normal (Web)"/>
    <w:basedOn w:val="Standard"/>
    <w:uiPriority w:val="99"/>
    <w:unhideWhenUsed/>
    <w:rsid w:val="00BB2919"/>
    <w:pPr>
      <w:spacing w:before="100" w:beforeAutospacing="1" w:after="100" w:afterAutospacing="1"/>
    </w:pPr>
    <w:rPr>
      <w:rFonts w:ascii="Times New Roman" w:eastAsia="Times New Roman" w:hAnsi="Times New Roman" w:cs="Times New Roman"/>
    </w:rPr>
  </w:style>
  <w:style w:type="paragraph" w:customStyle="1" w:styleId="paragraph">
    <w:name w:val="paragraph"/>
    <w:basedOn w:val="Standard"/>
    <w:rsid w:val="00BB2919"/>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Absatz-Standardschriftart"/>
    <w:rsid w:val="00BB2919"/>
  </w:style>
  <w:style w:type="character" w:customStyle="1" w:styleId="eop">
    <w:name w:val="eop"/>
    <w:basedOn w:val="Absatz-Standardschriftart"/>
    <w:rsid w:val="00BB2919"/>
  </w:style>
  <w:style w:type="character" w:customStyle="1" w:styleId="apple-converted-space">
    <w:name w:val="apple-converted-space"/>
    <w:basedOn w:val="Absatz-Standardschriftart"/>
    <w:rsid w:val="00BB2919"/>
  </w:style>
  <w:style w:type="character" w:customStyle="1" w:styleId="contextualspellingandgrammarerror">
    <w:name w:val="contextualspellingandgrammarerror"/>
    <w:basedOn w:val="Absatz-Standardschriftart"/>
    <w:rsid w:val="00BB2919"/>
  </w:style>
  <w:style w:type="paragraph" w:styleId="Kopfzeile">
    <w:name w:val="header"/>
    <w:basedOn w:val="Standard"/>
    <w:link w:val="KopfzeileZchn"/>
    <w:uiPriority w:val="99"/>
    <w:unhideWhenUsed/>
    <w:rsid w:val="006C1DE1"/>
    <w:pPr>
      <w:tabs>
        <w:tab w:val="center" w:pos="4536"/>
        <w:tab w:val="right" w:pos="9072"/>
      </w:tabs>
    </w:pPr>
  </w:style>
  <w:style w:type="character" w:customStyle="1" w:styleId="KopfzeileZchn">
    <w:name w:val="Kopfzeile Zchn"/>
    <w:basedOn w:val="Absatz-Standardschriftart"/>
    <w:link w:val="Kopfzeile"/>
    <w:uiPriority w:val="99"/>
    <w:rsid w:val="006C1DE1"/>
  </w:style>
  <w:style w:type="paragraph" w:styleId="Fuzeile">
    <w:name w:val="footer"/>
    <w:basedOn w:val="Standard"/>
    <w:link w:val="FuzeileZchn"/>
    <w:uiPriority w:val="99"/>
    <w:unhideWhenUsed/>
    <w:rsid w:val="006C1DE1"/>
    <w:pPr>
      <w:tabs>
        <w:tab w:val="center" w:pos="4536"/>
        <w:tab w:val="right" w:pos="9072"/>
      </w:tabs>
    </w:pPr>
  </w:style>
  <w:style w:type="character" w:customStyle="1" w:styleId="FuzeileZchn">
    <w:name w:val="Fußzeile Zchn"/>
    <w:basedOn w:val="Absatz-Standardschriftart"/>
    <w:link w:val="Fuzeile"/>
    <w:uiPriority w:val="99"/>
    <w:rsid w:val="006C1DE1"/>
  </w:style>
  <w:style w:type="paragraph" w:styleId="Listenabsatz">
    <w:name w:val="List Paragraph"/>
    <w:basedOn w:val="Standard"/>
    <w:uiPriority w:val="34"/>
    <w:qFormat/>
    <w:rsid w:val="00AF5A0B"/>
    <w:pPr>
      <w:ind w:left="720"/>
      <w:contextualSpacing/>
    </w:pPr>
  </w:style>
  <w:style w:type="character" w:styleId="Kommentarzeichen">
    <w:name w:val="annotation reference"/>
    <w:basedOn w:val="Absatz-Standardschriftart"/>
    <w:uiPriority w:val="99"/>
    <w:semiHidden/>
    <w:unhideWhenUsed/>
    <w:rsid w:val="00AF5A0B"/>
    <w:rPr>
      <w:sz w:val="16"/>
      <w:szCs w:val="16"/>
    </w:rPr>
  </w:style>
  <w:style w:type="paragraph" w:styleId="Kommentartext">
    <w:name w:val="annotation text"/>
    <w:basedOn w:val="Standard"/>
    <w:link w:val="KommentartextZchn"/>
    <w:uiPriority w:val="99"/>
    <w:semiHidden/>
    <w:unhideWhenUsed/>
    <w:rsid w:val="00AF5A0B"/>
    <w:rPr>
      <w:sz w:val="20"/>
      <w:szCs w:val="20"/>
    </w:rPr>
  </w:style>
  <w:style w:type="character" w:customStyle="1" w:styleId="KommentartextZchn">
    <w:name w:val="Kommentartext Zchn"/>
    <w:basedOn w:val="Absatz-Standardschriftart"/>
    <w:link w:val="Kommentartext"/>
    <w:uiPriority w:val="99"/>
    <w:semiHidden/>
    <w:rsid w:val="00AF5A0B"/>
    <w:rPr>
      <w:sz w:val="20"/>
      <w:szCs w:val="20"/>
    </w:rPr>
  </w:style>
  <w:style w:type="paragraph" w:styleId="Kommentarthema">
    <w:name w:val="annotation subject"/>
    <w:basedOn w:val="Kommentartext"/>
    <w:next w:val="Kommentartext"/>
    <w:link w:val="KommentarthemaZchn"/>
    <w:uiPriority w:val="99"/>
    <w:semiHidden/>
    <w:unhideWhenUsed/>
    <w:rsid w:val="00AF5A0B"/>
    <w:rPr>
      <w:b/>
      <w:bCs/>
    </w:rPr>
  </w:style>
  <w:style w:type="character" w:customStyle="1" w:styleId="KommentarthemaZchn">
    <w:name w:val="Kommentarthema Zchn"/>
    <w:basedOn w:val="KommentartextZchn"/>
    <w:link w:val="Kommentarthema"/>
    <w:uiPriority w:val="99"/>
    <w:semiHidden/>
    <w:rsid w:val="00AF5A0B"/>
    <w:rPr>
      <w:b/>
      <w:bCs/>
      <w:sz w:val="20"/>
      <w:szCs w:val="20"/>
    </w:rPr>
  </w:style>
  <w:style w:type="paragraph" w:styleId="berarbeitung">
    <w:name w:val="Revision"/>
    <w:hidden/>
    <w:uiPriority w:val="99"/>
    <w:semiHidden/>
    <w:rsid w:val="0027173A"/>
  </w:style>
  <w:style w:type="character" w:customStyle="1" w:styleId="scxw143089626">
    <w:name w:val="scxw143089626"/>
    <w:basedOn w:val="Absatz-Standardschriftart"/>
    <w:uiPriority w:val="1"/>
    <w:rsid w:val="547D65C7"/>
  </w:style>
  <w:style w:type="character" w:styleId="Hyperlink">
    <w:name w:val="Hyperlink"/>
    <w:basedOn w:val="Absatz-Standardschriftart"/>
    <w:uiPriority w:val="99"/>
    <w:unhideWhenUsed/>
    <w:rPr>
      <w:color w:val="0563C1" w:themeColor="hyperlink"/>
      <w:u w:val="single"/>
    </w:rPr>
  </w:style>
  <w:style w:type="paragraph" w:customStyle="1" w:styleId="Text">
    <w:name w:val="Text"/>
    <w:rsid w:val="0031724F"/>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character" w:styleId="Erwhnung">
    <w:name w:val="Mention"/>
    <w:basedOn w:val="Absatz-Standardschriftart"/>
    <w:uiPriority w:val="99"/>
    <w:unhideWhenUsed/>
    <w:rsid w:val="00FA7A02"/>
    <w:rPr>
      <w:color w:val="2B579A"/>
      <w:shd w:val="clear" w:color="auto" w:fill="E1DFDD"/>
    </w:rPr>
  </w:style>
  <w:style w:type="table" w:customStyle="1" w:styleId="TableNormal1">
    <w:name w:val="Table Normal1"/>
    <w:rsid w:val="00A13F90"/>
    <w:tblPr>
      <w:tblCellMar>
        <w:top w:w="0" w:type="dxa"/>
        <w:left w:w="0" w:type="dxa"/>
        <w:bottom w:w="0" w:type="dxa"/>
        <w:right w:w="0" w:type="dxa"/>
      </w:tblCellMar>
    </w:tblPr>
  </w:style>
  <w:style w:type="table" w:styleId="Tabellenraster">
    <w:name w:val="Table Grid"/>
    <w:basedOn w:val="NormaleTabelle"/>
    <w:uiPriority w:val="39"/>
    <w:rsid w:val="007767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B90B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mailto:nadja@nanacom.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nuria.casaldaliga@salewa.com"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mailto:salewa-ita@omnicomprgroup.com"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anna@nanacom.de" TargetMode="External"/><Relationship Id="rId20" Type="http://schemas.openxmlformats.org/officeDocument/2006/relationships/hyperlink" Target="mailto:monika.janecka@oberalp.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mailto:ehenderson@meteoritepr.com" TargetMode="External"/><Relationship Id="rId5" Type="http://schemas.openxmlformats.org/officeDocument/2006/relationships/customXml" Target="../customXml/item5.xml"/><Relationship Id="rId15" Type="http://schemas.openxmlformats.org/officeDocument/2006/relationships/hyperlink" Target="mailto:franziska.sinn@salewa.com" TargetMode="External"/><Relationship Id="rId23" Type="http://schemas.openxmlformats.org/officeDocument/2006/relationships/hyperlink" Target="mailto:clive@ascentmarketing.co.uk" TargetMode="External"/><Relationship Id="rId10" Type="http://schemas.openxmlformats.org/officeDocument/2006/relationships/footnotes" Target="footnotes.xml"/><Relationship Id="rId19"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alewa.com/" TargetMode="External"/><Relationship Id="rId22" Type="http://schemas.openxmlformats.org/officeDocument/2006/relationships/hyperlink" Target="mailto:karel.glogar@oberalp.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Design 2013–2022">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677AA55CA003AE45921B5C7323E08D06" ma:contentTypeVersion="16" ma:contentTypeDescription="Ein neues Dokument erstellen." ma:contentTypeScope="" ma:versionID="e1cf22bcfb2d9b7c0f18f81e943786c9">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52358997d422d918ddd3ad415f905046"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Bildmarkierungen"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5.xml><?xml version="1.0" encoding="utf-8"?>
<go:gDocsCustomXmlDataStorage xmlns:go="http://customooxmlschemas.google.com/" xmlns:r="http://schemas.openxmlformats.org/officeDocument/2006/relationships" uri="GoogleDocsCustomDataVersion2">
  <go:docsCustomData roundtripDataSignature="AMtx7mgPti24AucyA0MEqSmmE1+SCBc5Rg==">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</go:docsCustomData>
</go:gDocsCustomXmlDataStorage>
</file>

<file path=customXml/itemProps1.xml><?xml version="1.0" encoding="utf-8"?>
<ds:datastoreItem xmlns:ds="http://schemas.openxmlformats.org/officeDocument/2006/customXml" ds:itemID="{23114FFE-F538-984C-853D-6DF7DC40B589}">
  <ds:schemaRefs>
    <ds:schemaRef ds:uri="http://schemas.openxmlformats.org/officeDocument/2006/bibliography"/>
  </ds:schemaRefs>
</ds:datastoreItem>
</file>

<file path=customXml/itemProps2.xml><?xml version="1.0" encoding="utf-8"?>
<ds:datastoreItem xmlns:ds="http://schemas.openxmlformats.org/officeDocument/2006/customXml" ds:itemID="{95245865-6154-4977-A429-C15893CE8FAF}"/>
</file>

<file path=customXml/itemProps3.xml><?xml version="1.0" encoding="utf-8"?>
<ds:datastoreItem xmlns:ds="http://schemas.openxmlformats.org/officeDocument/2006/customXml" ds:itemID="{DF046FCC-2397-4199-8646-10D45C6E3671}">
  <ds:schemaRefs>
    <ds:schemaRef ds:uri="http://schemas.microsoft.com/sharepoint/v3/contenttype/forms"/>
  </ds:schemaRefs>
</ds:datastoreItem>
</file>

<file path=customXml/itemProps4.xml><?xml version="1.0" encoding="utf-8"?>
<ds:datastoreItem xmlns:ds="http://schemas.openxmlformats.org/officeDocument/2006/customXml" ds:itemID="{B394D28B-3CE5-4105-96A5-BF0CFD71CF4F}">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1050</Words>
  <Characters>6618</Characters>
  <Application>Microsoft Office Word</Application>
  <DocSecurity>0</DocSecurity>
  <Lines>55</Lines>
  <Paragraphs>15</Paragraphs>
  <ScaleCrop>false</ScaleCrop>
  <Company/>
  <LinksUpToDate>false</LinksUpToDate>
  <CharactersWithSpaces>7653</CharactersWithSpaces>
  <SharedDoc>false</SharedDoc>
  <HLinks>
    <vt:vector size="18" baseType="variant">
      <vt:variant>
        <vt:i4>2949179</vt:i4>
      </vt:variant>
      <vt:variant>
        <vt:i4>6</vt:i4>
      </vt:variant>
      <vt:variant>
        <vt:i4>0</vt:i4>
      </vt:variant>
      <vt:variant>
        <vt:i4>5</vt:i4>
      </vt:variant>
      <vt:variant>
        <vt:lpwstr>http://www.salewa.com/</vt:lpwstr>
      </vt:variant>
      <vt:variant>
        <vt:lpwstr/>
      </vt:variant>
      <vt:variant>
        <vt:i4>589871</vt:i4>
      </vt:variant>
      <vt:variant>
        <vt:i4>3</vt:i4>
      </vt:variant>
      <vt:variant>
        <vt:i4>0</vt:i4>
      </vt:variant>
      <vt:variant>
        <vt:i4>5</vt:i4>
      </vt:variant>
      <vt:variant>
        <vt:lpwstr>mailto:anna@nanacom.de</vt:lpwstr>
      </vt:variant>
      <vt:variant>
        <vt:lpwstr/>
      </vt:variant>
      <vt:variant>
        <vt:i4>6488128</vt:i4>
      </vt:variant>
      <vt:variant>
        <vt:i4>0</vt:i4>
      </vt:variant>
      <vt:variant>
        <vt:i4>0</vt:i4>
      </vt:variant>
      <vt:variant>
        <vt:i4>5</vt:i4>
      </vt:variant>
      <vt:variant>
        <vt:lpwstr>mailto:nadja@nanacom.de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2024-09-11T15:14:00Z</dcterms:created>
  <dcterms:modified xsi:type="dcterms:W3CDTF">2024-09-11T15:14:00Z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